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0"/>
          <w:vertAlign w:val="baseline"/>
        </w:rPr>
      </w:pPr>
      <w:r w:rsidDel="00000000" w:rsidR="00000000" w:rsidRPr="00000000">
        <w:rPr>
          <w:rtl w:val="0"/>
        </w:rPr>
      </w:r>
    </w:p>
    <w:p w:rsidR="00000000" w:rsidDel="00000000" w:rsidP="00000000" w:rsidRDefault="00000000" w:rsidRPr="00000000" w14:paraId="00000002">
      <w:pPr>
        <w:rPr>
          <w:b w:val="0"/>
          <w:sz w:val="28"/>
          <w:szCs w:val="28"/>
          <w:vertAlign w:val="baseline"/>
        </w:rPr>
      </w:pPr>
      <w:r w:rsidDel="00000000" w:rsidR="00000000" w:rsidRPr="00000000">
        <w:rPr>
          <w:b w:val="1"/>
          <w:vertAlign w:val="baseline"/>
        </w:rPr>
        <w:drawing>
          <wp:inline distB="0" distT="0" distL="114300" distR="114300">
            <wp:extent cx="1108075" cy="8286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08075" cy="828675"/>
                    </a:xfrm>
                    <a:prstGeom prst="rect"/>
                    <a:ln/>
                  </pic:spPr>
                </pic:pic>
              </a:graphicData>
            </a:graphic>
          </wp:inline>
        </w:drawing>
      </w:r>
      <w:r w:rsidDel="00000000" w:rsidR="00000000" w:rsidRPr="00000000">
        <w:rPr>
          <w:b w:val="1"/>
          <w:vertAlign w:val="baseline"/>
          <w:rtl w:val="0"/>
        </w:rPr>
        <w:t xml:space="preserve">            </w:t>
      </w:r>
      <w:r w:rsidDel="00000000" w:rsidR="00000000" w:rsidRPr="00000000">
        <w:rPr>
          <w:b w:val="1"/>
          <w:sz w:val="28"/>
          <w:szCs w:val="28"/>
          <w:vertAlign w:val="baseline"/>
          <w:rtl w:val="0"/>
        </w:rPr>
        <w:t xml:space="preserve">St.</w:t>
      </w:r>
      <w:r w:rsidDel="00000000" w:rsidR="00000000" w:rsidRPr="00000000">
        <w:rPr>
          <w:b w:val="1"/>
          <w:vertAlign w:val="baseline"/>
          <w:rtl w:val="0"/>
        </w:rPr>
        <w:t xml:space="preserve"> </w:t>
      </w:r>
      <w:r w:rsidDel="00000000" w:rsidR="00000000" w:rsidRPr="00000000">
        <w:rPr>
          <w:b w:val="1"/>
          <w:sz w:val="28"/>
          <w:szCs w:val="28"/>
          <w:vertAlign w:val="baseline"/>
          <w:rtl w:val="0"/>
        </w:rPr>
        <w:t xml:space="preserve">Finian’s N.S. Garryhill Co.Carlow   </w:t>
      </w:r>
      <w:r w:rsidDel="00000000" w:rsidR="00000000" w:rsidRPr="00000000">
        <w:rPr>
          <w:b w:val="1"/>
          <w:sz w:val="28"/>
          <w:szCs w:val="28"/>
          <w:vertAlign w:val="baseline"/>
        </w:rPr>
        <w:drawing>
          <wp:inline distB="0" distT="0" distL="114300" distR="114300">
            <wp:extent cx="661035" cy="904875"/>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661035" cy="904875"/>
                    </a:xfrm>
                    <a:prstGeom prst="rect"/>
                    <a:ln/>
                  </pic:spPr>
                </pic:pic>
              </a:graphicData>
            </a:graphic>
          </wp:inline>
        </w:drawing>
      </w:r>
      <w:r w:rsidDel="00000000" w:rsidR="00000000" w:rsidRPr="00000000">
        <w:rPr>
          <w:b w:val="1"/>
          <w:sz w:val="28"/>
          <w:szCs w:val="28"/>
          <w:vertAlign w:val="baseline"/>
          <w:rtl w:val="0"/>
        </w:rPr>
        <w:t xml:space="preserve">    </w:t>
      </w:r>
      <w:r w:rsidDel="00000000" w:rsidR="00000000" w:rsidRPr="00000000">
        <w:rPr>
          <w:rtl w:val="0"/>
        </w:rPr>
      </w:r>
    </w:p>
    <w:p w:rsidR="00000000" w:rsidDel="00000000" w:rsidP="00000000" w:rsidRDefault="00000000" w:rsidRPr="00000000" w14:paraId="00000003">
      <w:pPr>
        <w:rPr>
          <w:b w:val="0"/>
          <w:color w:val="0000ff"/>
          <w:u w:val="single"/>
          <w:vertAlign w:val="baseline"/>
        </w:rPr>
      </w:pPr>
      <w:r w:rsidDel="00000000" w:rsidR="00000000" w:rsidRPr="00000000">
        <w:rPr>
          <w:b w:val="1"/>
          <w:sz w:val="28"/>
          <w:szCs w:val="28"/>
          <w:vertAlign w:val="baseline"/>
          <w:rtl w:val="0"/>
        </w:rPr>
        <w:t xml:space="preserve">                                   </w:t>
      </w:r>
      <w:r w:rsidDel="00000000" w:rsidR="00000000" w:rsidRPr="00000000">
        <w:rPr>
          <w:sz w:val="28"/>
          <w:szCs w:val="28"/>
          <w:vertAlign w:val="baseline"/>
          <w:rtl w:val="0"/>
        </w:rPr>
        <w:t xml:space="preserve">059 9727355</w:t>
      </w:r>
      <w:r w:rsidDel="00000000" w:rsidR="00000000" w:rsidRPr="00000000">
        <w:rPr>
          <w:b w:val="1"/>
          <w:sz w:val="28"/>
          <w:szCs w:val="28"/>
          <w:vertAlign w:val="baseline"/>
          <w:rtl w:val="0"/>
        </w:rPr>
        <w:t xml:space="preserve">     </w:t>
      </w:r>
      <w:hyperlink r:id="rId8">
        <w:r w:rsidDel="00000000" w:rsidR="00000000" w:rsidRPr="00000000">
          <w:rPr>
            <w:b w:val="1"/>
            <w:color w:val="0000ff"/>
            <w:u w:val="single"/>
            <w:vertAlign w:val="baseline"/>
            <w:rtl w:val="0"/>
          </w:rPr>
          <w:t xml:space="preserve">garryhillschool@gmail.com</w:t>
        </w:r>
      </w:hyperlink>
      <w:r w:rsidDel="00000000" w:rsidR="00000000" w:rsidRPr="00000000">
        <w:rPr>
          <w:rtl w:val="0"/>
        </w:rPr>
      </w:r>
    </w:p>
    <w:p w:rsidR="00000000" w:rsidDel="00000000" w:rsidP="00000000" w:rsidRDefault="00000000" w:rsidRPr="00000000" w14:paraId="00000004">
      <w:pPr>
        <w:rPr>
          <w:vertAlign w:val="baseline"/>
        </w:rPr>
      </w:pP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rtl w:val="0"/>
        </w:rPr>
      </w:r>
    </w:p>
    <w:p w:rsidR="00000000" w:rsidDel="00000000" w:rsidP="00000000" w:rsidRDefault="00000000" w:rsidRPr="00000000" w14:paraId="00000006">
      <w:pPr>
        <w:rPr>
          <w:vertAlign w:val="baseline"/>
        </w:rPr>
      </w:pPr>
      <w:r w:rsidDel="00000000" w:rsidR="00000000" w:rsidRPr="00000000">
        <w:rPr>
          <w:rtl w:val="0"/>
        </w:rPr>
      </w:r>
    </w:p>
    <w:p w:rsidR="00000000" w:rsidDel="00000000" w:rsidP="00000000" w:rsidRDefault="00000000" w:rsidRPr="00000000" w14:paraId="00000007">
      <w:pPr>
        <w:jc w:val="center"/>
        <w:rPr>
          <w:vertAlign w:val="baseline"/>
        </w:rPr>
      </w:pPr>
      <w:r w:rsidDel="00000000" w:rsidR="00000000" w:rsidRPr="00000000">
        <w:rPr>
          <w:rtl w:val="0"/>
        </w:rPr>
      </w:r>
    </w:p>
    <w:p w:rsidR="00000000" w:rsidDel="00000000" w:rsidP="00000000" w:rsidRDefault="00000000" w:rsidRPr="00000000" w14:paraId="00000008">
      <w:pPr>
        <w:rP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09">
      <w:pPr>
        <w:pStyle w:val="Heading1"/>
        <w:ind w:left="595" w:hanging="595"/>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Anti-bullying policy</w:t>
      </w:r>
      <w:r w:rsidDel="00000000" w:rsidR="00000000" w:rsidRPr="00000000">
        <w:rPr>
          <w:rtl w:val="0"/>
        </w:rPr>
      </w:r>
    </w:p>
    <w:p w:rsidR="00000000" w:rsidDel="00000000" w:rsidP="00000000" w:rsidRDefault="00000000" w:rsidRPr="00000000" w14:paraId="0000000A">
      <w:pPr>
        <w:rP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Times New Roman" w:cs="Times New Roman" w:eastAsia="Times New Roman" w:hAnsi="Times New Roman"/>
          <w:b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accordance with the requirements of the Education (Welfare) Act 2000 and the code of behaviour guidelines issued by the NEWB, the Board of Management of Garryhill School has adopted the following anti-bullying policy within the framework of the school’s overall code of positive behaviour. This policy fully complies with the requirements of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Anti-Bullying Procedures for Primary and Post-Primary Schools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which were published in September 2013.</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80" w:before="280" w:line="240" w:lineRule="auto"/>
        <w:ind w:left="714" w:right="0" w:hanging="357"/>
        <w:jc w:val="both"/>
        <w:rPr>
          <w:rFonts w:ascii="Times New Roman" w:cs="Times New Roman" w:eastAsia="Times New Roman" w:hAnsi="Times New Roman"/>
          <w:b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Board of Management of Garryhill School recognises the very serious nature of bullying and the negative impact that it can have on the lives of pupils and is therefore fully committed to the following key principles of best practice in preventing and tackling bullying behaviour: </w:t>
      </w:r>
    </w:p>
    <w:p w:rsidR="00000000" w:rsidDel="00000000" w:rsidP="00000000" w:rsidRDefault="00000000" w:rsidRPr="00000000" w14:paraId="0000000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280" w:line="360" w:lineRule="auto"/>
        <w:ind w:left="180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positive school culture and climate which-</w:t>
      </w:r>
    </w:p>
    <w:p w:rsidR="00000000" w:rsidDel="00000000" w:rsidP="00000000" w:rsidRDefault="00000000" w:rsidRPr="00000000" w14:paraId="0000000F">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360" w:lineRule="auto"/>
        <w:ind w:left="25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welcoming of difference and diversity and is based on inclusivity; </w:t>
      </w:r>
    </w:p>
    <w:p w:rsidR="00000000" w:rsidDel="00000000" w:rsidP="00000000" w:rsidRDefault="00000000" w:rsidRPr="00000000" w14:paraId="00000010">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360" w:lineRule="auto"/>
        <w:ind w:left="25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encourages pupils to disclose and discuss incidents of bullying behaviour in a non-threatening environment; and</w:t>
      </w:r>
    </w:p>
    <w:p w:rsidR="00000000" w:rsidDel="00000000" w:rsidP="00000000" w:rsidRDefault="00000000" w:rsidRPr="00000000" w14:paraId="00000011">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360" w:lineRule="auto"/>
        <w:ind w:left="25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promotes respectful relationships across the school community;</w:t>
      </w:r>
    </w:p>
    <w:p w:rsidR="00000000" w:rsidDel="00000000" w:rsidP="00000000" w:rsidRDefault="00000000" w:rsidRPr="00000000" w14:paraId="0000001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180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Effective leadership; </w:t>
      </w:r>
    </w:p>
    <w:p w:rsidR="00000000" w:rsidDel="00000000" w:rsidP="00000000" w:rsidRDefault="00000000" w:rsidRPr="00000000" w14:paraId="0000001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180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school-wide approach;</w:t>
      </w:r>
    </w:p>
    <w:p w:rsidR="00000000" w:rsidDel="00000000" w:rsidP="00000000" w:rsidRDefault="00000000" w:rsidRPr="00000000" w14:paraId="0000001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180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shared understanding of what bullying is and its impact;</w:t>
      </w:r>
    </w:p>
    <w:p w:rsidR="00000000" w:rsidDel="00000000" w:rsidP="00000000" w:rsidRDefault="00000000" w:rsidRPr="00000000" w14:paraId="0000001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180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Implementation of education and prevention strategies (including awareness raising measures) that-</w:t>
      </w:r>
    </w:p>
    <w:p w:rsidR="00000000" w:rsidDel="00000000" w:rsidP="00000000" w:rsidRDefault="00000000" w:rsidRPr="00000000" w14:paraId="00000016">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360" w:lineRule="auto"/>
        <w:ind w:left="25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build empathy, respect and resilience in pupils; and </w:t>
      </w:r>
    </w:p>
    <w:p w:rsidR="00000000" w:rsidDel="00000000" w:rsidP="00000000" w:rsidRDefault="00000000" w:rsidRPr="00000000" w14:paraId="00000017">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360" w:lineRule="auto"/>
        <w:ind w:left="25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explicitly address the issues of cyber-bullying and identity-based bullying including in particular, homophobic and transphobic bullying.</w:t>
      </w:r>
    </w:p>
    <w:p w:rsidR="00000000" w:rsidDel="00000000" w:rsidP="00000000" w:rsidRDefault="00000000" w:rsidRPr="00000000" w14:paraId="0000001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180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Effective supervision and monitoring of pupils;</w:t>
      </w:r>
    </w:p>
    <w:p w:rsidR="00000000" w:rsidDel="00000000" w:rsidP="00000000" w:rsidRDefault="00000000" w:rsidRPr="00000000" w14:paraId="0000001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180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Supports for staff;</w:t>
      </w:r>
    </w:p>
    <w:p w:rsidR="00000000" w:rsidDel="00000000" w:rsidP="00000000" w:rsidRDefault="00000000" w:rsidRPr="00000000" w14:paraId="0000001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180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Consistent recording, investigation and follow up of bullying behaviour (including use of established intervention strategies); and</w:t>
      </w:r>
    </w:p>
    <w:p w:rsidR="00000000" w:rsidDel="00000000" w:rsidP="00000000" w:rsidRDefault="00000000" w:rsidRPr="00000000" w14:paraId="0000001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80" w:before="0" w:line="360" w:lineRule="auto"/>
        <w:ind w:left="180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On-going evaluation of the effectiveness of the anti-bullying policy.</w:t>
      </w:r>
    </w:p>
    <w:p w:rsidR="00000000" w:rsidDel="00000000" w:rsidP="00000000" w:rsidRDefault="00000000" w:rsidRPr="00000000" w14:paraId="0000001C">
      <w:pPr>
        <w:numPr>
          <w:ilvl w:val="0"/>
          <w:numId w:val="11"/>
        </w:numPr>
        <w:spacing w:after="99" w:lineRule="auto"/>
        <w:ind w:left="720" w:hanging="360"/>
        <w:jc w:val="both"/>
        <w:rPr/>
      </w:pPr>
      <w:r w:rsidDel="00000000" w:rsidR="00000000" w:rsidRPr="00000000">
        <w:rPr>
          <w:vertAlign w:val="baseline"/>
          <w:rtl w:val="0"/>
        </w:rPr>
        <w:t xml:space="preserve">In accordance with the </w:t>
      </w:r>
      <w:r w:rsidDel="00000000" w:rsidR="00000000" w:rsidRPr="00000000">
        <w:rPr>
          <w:i w:val="1"/>
          <w:vertAlign w:val="baseline"/>
          <w:rtl w:val="0"/>
        </w:rPr>
        <w:t xml:space="preserve">Anti-Bullying Procedures for Primary and Post-Primary Schools</w:t>
      </w:r>
      <w:r w:rsidDel="00000000" w:rsidR="00000000" w:rsidRPr="00000000">
        <w:rPr>
          <w:vertAlign w:val="baseline"/>
          <w:rtl w:val="0"/>
        </w:rPr>
        <w:t xml:space="preserve"> bullying is defined as follows:</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Bullying is unwanted negative behaviour, verbal, psychological or physical conducted, by an individual or group against another person (or persons) and which is repeated over time.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following types of bullying behaviour are included in the definition of bullying:</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8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deliberate exclusion, malicious gossip and other forms of relational bullying, </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cyber-bullying and </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8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identity-based bullying such as homophobic bullying, racist bullying, bullying based on a person’s membership of the Traveller community and bullying of those with disabilities or special educational needs.</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Isolated or once-off incidents of intentional negative behaviour, including a once-off offensive or hurtful text message or other private messaging, do not fall within the definition of bullying and should be dealt with, as appropriate, in accordance with the school’s code of positive behaviour.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However, in the context of this policy, placing a once-off offensive or hurtful public message, image or statement on a social network site or other public forum where that message, image or statement can be viewed and/or repeated by other people will be regarded as bullying behaviour.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Negative behaviour that does not meet this definition of bullying will be dealt with in accordance with the school’s code of positive behaviour.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Additional information on different types of bullying is set out in Section 2 of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Anti-Bullying Procedures for Primary and Post-Primary Schools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numPr>
          <w:ilvl w:val="0"/>
          <w:numId w:val="11"/>
        </w:numPr>
        <w:pBdr>
          <w:top w:color="000000" w:space="1" w:sz="4" w:val="single"/>
          <w:left w:color="000000" w:space="0" w:sz="4" w:val="single"/>
          <w:bottom w:color="000000" w:space="31" w:sz="4" w:val="single"/>
          <w:right w:color="000000" w:space="4" w:sz="4" w:val="single"/>
        </w:pBdr>
        <w:spacing w:after="99" w:lineRule="auto"/>
        <w:ind w:left="1440" w:hanging="360"/>
        <w:jc w:val="both"/>
        <w:rPr/>
      </w:pPr>
      <w:r w:rsidDel="00000000" w:rsidR="00000000" w:rsidRPr="00000000">
        <w:rPr>
          <w:vertAlign w:val="baseline"/>
          <w:rtl w:val="0"/>
        </w:rPr>
        <w:t xml:space="preserve">The relevant teachers for investigating and dealing with bullying are as follows:  </w:t>
      </w:r>
    </w:p>
    <w:p w:rsidR="00000000" w:rsidDel="00000000" w:rsidP="00000000" w:rsidRDefault="00000000" w:rsidRPr="00000000" w14:paraId="00000028">
      <w:pPr>
        <w:pBdr>
          <w:top w:color="000000" w:space="1" w:sz="4" w:val="single"/>
          <w:left w:color="000000" w:space="0" w:sz="4" w:val="single"/>
          <w:bottom w:color="000000" w:space="31" w:sz="4" w:val="single"/>
          <w:right w:color="000000" w:space="4" w:sz="4" w:val="single"/>
        </w:pBdr>
        <w:spacing w:after="99" w:lineRule="auto"/>
        <w:ind w:left="1080" w:firstLine="0"/>
        <w:jc w:val="both"/>
        <w:rPr>
          <w:vertAlign w:val="baseline"/>
        </w:rPr>
      </w:pPr>
      <w:r w:rsidDel="00000000" w:rsidR="00000000" w:rsidRPr="00000000">
        <w:rPr>
          <w:rtl w:val="0"/>
        </w:rPr>
      </w:r>
    </w:p>
    <w:p w:rsidR="00000000" w:rsidDel="00000000" w:rsidP="00000000" w:rsidRDefault="00000000" w:rsidRPr="00000000" w14:paraId="00000029">
      <w:pPr>
        <w:pBdr>
          <w:top w:color="000000" w:space="1" w:sz="4" w:val="single"/>
          <w:left w:color="000000" w:space="0" w:sz="4" w:val="single"/>
          <w:bottom w:color="000000" w:space="31" w:sz="4" w:val="single"/>
          <w:right w:color="000000" w:space="4" w:sz="4" w:val="single"/>
        </w:pBdr>
        <w:spacing w:after="99" w:lineRule="auto"/>
        <w:ind w:left="1080" w:firstLine="0"/>
        <w:jc w:val="both"/>
        <w:rPr>
          <w:b w:val="0"/>
          <w:vertAlign w:val="baseline"/>
        </w:rPr>
      </w:pPr>
      <w:r w:rsidDel="00000000" w:rsidR="00000000" w:rsidRPr="00000000">
        <w:rPr>
          <w:vertAlign w:val="baseline"/>
          <w:rtl w:val="0"/>
        </w:rPr>
        <w:t xml:space="preserve">                                         </w:t>
      </w:r>
      <w:r w:rsidDel="00000000" w:rsidR="00000000" w:rsidRPr="00000000">
        <w:rPr>
          <w:b w:val="1"/>
          <w:vertAlign w:val="baseline"/>
          <w:rtl w:val="0"/>
        </w:rPr>
        <w:t xml:space="preserve">class teacher and principal </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1"/>
        </w:numPr>
        <w:pBdr>
          <w:top w:color="000000" w:space="1" w:sz="4" w:val="single"/>
          <w:left w:color="000000" w:space="4" w:sz="4" w:val="single"/>
          <w:bottom w:color="000000" w:space="1" w:sz="4" w:val="single"/>
          <w:right w:color="000000" w:space="4" w:sz="4" w:val="single"/>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education and prevention strategies (including strategies specifically aimed at cyber- bullying and identity-based bullying including in particular, homophobic and transphobic bullying) that will be used by the school are as follows:</w:t>
      </w:r>
    </w:p>
    <w:p w:rsidR="00000000" w:rsidDel="00000000" w:rsidP="00000000" w:rsidRDefault="00000000" w:rsidRPr="00000000" w14:paraId="0000002C">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99"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numPr>
          <w:ilvl w:val="0"/>
          <w:numId w:val="2"/>
        </w:numPr>
        <w:ind w:left="1080" w:hanging="360"/>
        <w:rPr/>
      </w:pPr>
      <w:r w:rsidDel="00000000" w:rsidR="00000000" w:rsidRPr="00000000">
        <w:rPr>
          <w:vertAlign w:val="baseline"/>
          <w:rtl w:val="0"/>
        </w:rPr>
        <w:t xml:space="preserve">Enhancing self-esteem:  teachers will take every opportunity to praise pupils to reward positive behaviour, to celebrate success, to encourage participation and to display work samples.</w:t>
      </w:r>
    </w:p>
    <w:p w:rsidR="00000000" w:rsidDel="00000000" w:rsidP="00000000" w:rsidRDefault="00000000" w:rsidRPr="00000000" w14:paraId="0000002E">
      <w:pPr>
        <w:numPr>
          <w:ilvl w:val="0"/>
          <w:numId w:val="2"/>
        </w:numPr>
        <w:ind w:left="1080" w:hanging="360"/>
        <w:rPr/>
      </w:pPr>
      <w:r w:rsidDel="00000000" w:rsidR="00000000" w:rsidRPr="00000000">
        <w:rPr>
          <w:vertAlign w:val="baseline"/>
          <w:rtl w:val="0"/>
        </w:rPr>
        <w:t xml:space="preserve">Teachers will challenge all incidents of aggressive behaviour.</w:t>
      </w:r>
    </w:p>
    <w:p w:rsidR="00000000" w:rsidDel="00000000" w:rsidP="00000000" w:rsidRDefault="00000000" w:rsidRPr="00000000" w14:paraId="0000002F">
      <w:pPr>
        <w:numPr>
          <w:ilvl w:val="0"/>
          <w:numId w:val="2"/>
        </w:numPr>
        <w:ind w:left="1080" w:hanging="360"/>
        <w:rPr/>
      </w:pPr>
      <w:r w:rsidDel="00000000" w:rsidR="00000000" w:rsidRPr="00000000">
        <w:rPr>
          <w:vertAlign w:val="baseline"/>
          <w:rtl w:val="0"/>
        </w:rPr>
        <w:t xml:space="preserve">Teachers will foster an ethos of telling and listening and ensure tolerance and respect for telling.</w:t>
      </w:r>
    </w:p>
    <w:p w:rsidR="00000000" w:rsidDel="00000000" w:rsidP="00000000" w:rsidRDefault="00000000" w:rsidRPr="00000000" w14:paraId="00000030">
      <w:pPr>
        <w:numPr>
          <w:ilvl w:val="0"/>
          <w:numId w:val="2"/>
        </w:numPr>
        <w:ind w:left="1080" w:hanging="360"/>
        <w:rPr/>
      </w:pPr>
      <w:r w:rsidDel="00000000" w:rsidR="00000000" w:rsidRPr="00000000">
        <w:rPr>
          <w:vertAlign w:val="baseline"/>
          <w:rtl w:val="0"/>
        </w:rPr>
        <w:t xml:space="preserve">Teachers will be vigilant in their teaching and supervision of pupils.</w:t>
      </w:r>
    </w:p>
    <w:p w:rsidR="00000000" w:rsidDel="00000000" w:rsidP="00000000" w:rsidRDefault="00000000" w:rsidRPr="00000000" w14:paraId="00000031">
      <w:pPr>
        <w:numPr>
          <w:ilvl w:val="0"/>
          <w:numId w:val="2"/>
        </w:numPr>
        <w:ind w:left="1080" w:hanging="360"/>
        <w:rPr/>
      </w:pPr>
      <w:r w:rsidDel="00000000" w:rsidR="00000000" w:rsidRPr="00000000">
        <w:rPr>
          <w:vertAlign w:val="baseline"/>
          <w:rtl w:val="0"/>
        </w:rPr>
        <w:t xml:space="preserve">Teachers will emphasise that bullying behaviour is unacceptable in the school</w:t>
      </w:r>
    </w:p>
    <w:p w:rsidR="00000000" w:rsidDel="00000000" w:rsidP="00000000" w:rsidRDefault="00000000" w:rsidRPr="00000000" w14:paraId="00000032">
      <w:pPr>
        <w:numPr>
          <w:ilvl w:val="0"/>
          <w:numId w:val="2"/>
        </w:numPr>
        <w:ind w:left="1080" w:hanging="360"/>
        <w:rPr/>
      </w:pPr>
      <w:r w:rsidDel="00000000" w:rsidR="00000000" w:rsidRPr="00000000">
        <w:rPr>
          <w:vertAlign w:val="baseline"/>
          <w:rtl w:val="0"/>
        </w:rPr>
        <w:t xml:space="preserve">Anti-bullying will be promoted through SPHE lessons, circle time, Stay Safe Programme, Walk Tall programme, displays and assemblies.</w:t>
      </w:r>
    </w:p>
    <w:p w:rsidR="00000000" w:rsidDel="00000000" w:rsidP="00000000" w:rsidRDefault="00000000" w:rsidRPr="00000000" w14:paraId="00000033">
      <w:pPr>
        <w:rPr>
          <w:vertAlign w:val="baseline"/>
        </w:rPr>
      </w:pPr>
      <w:r w:rsidDel="00000000" w:rsidR="00000000" w:rsidRPr="00000000">
        <w:rPr>
          <w:rtl w:val="0"/>
        </w:rPr>
      </w:r>
    </w:p>
    <w:p w:rsidR="00000000" w:rsidDel="00000000" w:rsidP="00000000" w:rsidRDefault="00000000" w:rsidRPr="00000000" w14:paraId="00000034">
      <w:pPr>
        <w:numPr>
          <w:ilvl w:val="0"/>
          <w:numId w:val="2"/>
        </w:numPr>
        <w:spacing w:after="99" w:lineRule="auto"/>
        <w:ind w:left="1080" w:hanging="360"/>
        <w:jc w:val="both"/>
        <w:rPr/>
      </w:pPr>
      <w:r w:rsidDel="00000000" w:rsidR="00000000" w:rsidRPr="00000000">
        <w:rPr>
          <w:vertAlign w:val="baseline"/>
          <w:rtl w:val="0"/>
        </w:rPr>
        <w:t xml:space="preserve">Model respectful behaviour to all members of the school community at all times. </w:t>
      </w:r>
    </w:p>
    <w:p w:rsidR="00000000" w:rsidDel="00000000" w:rsidP="00000000" w:rsidRDefault="00000000" w:rsidRPr="00000000" w14:paraId="00000035">
      <w:pPr>
        <w:numPr>
          <w:ilvl w:val="0"/>
          <w:numId w:val="2"/>
        </w:numPr>
        <w:spacing w:after="99" w:lineRule="auto"/>
        <w:ind w:left="1080" w:hanging="360"/>
        <w:jc w:val="both"/>
        <w:rPr/>
      </w:pPr>
      <w:r w:rsidDel="00000000" w:rsidR="00000000" w:rsidRPr="00000000">
        <w:rPr>
          <w:vertAlign w:val="baseline"/>
          <w:rtl w:val="0"/>
        </w:rPr>
        <w:t xml:space="preserve">Explicitly teach pupils what respectful language and respectful behaviour looks like, acts like, sounds like and feels like in class and around the school. </w:t>
      </w:r>
    </w:p>
    <w:p w:rsidR="00000000" w:rsidDel="00000000" w:rsidP="00000000" w:rsidRDefault="00000000" w:rsidRPr="00000000" w14:paraId="00000036">
      <w:pPr>
        <w:numPr>
          <w:ilvl w:val="0"/>
          <w:numId w:val="2"/>
        </w:numPr>
        <w:spacing w:after="99" w:lineRule="auto"/>
        <w:ind w:left="1080" w:hanging="360"/>
        <w:jc w:val="both"/>
        <w:rPr/>
      </w:pPr>
      <w:r w:rsidDel="00000000" w:rsidR="00000000" w:rsidRPr="00000000">
        <w:rPr>
          <w:vertAlign w:val="baseline"/>
          <w:rtl w:val="0"/>
        </w:rPr>
        <w:t xml:space="preserve">Display key respect messages in classrooms, in assembly areas and around the school. Involve pupils in the development of these messages. </w:t>
      </w:r>
    </w:p>
    <w:p w:rsidR="00000000" w:rsidDel="00000000" w:rsidP="00000000" w:rsidRDefault="00000000" w:rsidRPr="00000000" w14:paraId="00000037">
      <w:pPr>
        <w:numPr>
          <w:ilvl w:val="0"/>
          <w:numId w:val="2"/>
        </w:numPr>
        <w:spacing w:after="99" w:lineRule="auto"/>
        <w:ind w:left="1080" w:hanging="360"/>
        <w:jc w:val="both"/>
        <w:rPr/>
      </w:pPr>
      <w:r w:rsidDel="00000000" w:rsidR="00000000" w:rsidRPr="00000000">
        <w:rPr>
          <w:vertAlign w:val="baseline"/>
          <w:rtl w:val="0"/>
        </w:rPr>
        <w:t xml:space="preserve">Catch them being good - notice and acknowledge desired respectful behaviour by providing positive attention. </w:t>
      </w:r>
    </w:p>
    <w:p w:rsidR="00000000" w:rsidDel="00000000" w:rsidP="00000000" w:rsidRDefault="00000000" w:rsidRPr="00000000" w14:paraId="00000038">
      <w:pPr>
        <w:numPr>
          <w:ilvl w:val="0"/>
          <w:numId w:val="2"/>
        </w:numPr>
        <w:spacing w:after="99" w:lineRule="auto"/>
        <w:ind w:left="1080" w:hanging="360"/>
        <w:jc w:val="both"/>
        <w:rPr/>
      </w:pPr>
      <w:r w:rsidDel="00000000" w:rsidR="00000000" w:rsidRPr="00000000">
        <w:rPr>
          <w:vertAlign w:val="baseline"/>
          <w:rtl w:val="0"/>
        </w:rPr>
        <w:t xml:space="preserve">Consistently tackle the use of discriminatory and derogatory language in the school – this includes homophobic and racist language and language that is belittling of pupils with a disability or SEN. </w:t>
      </w:r>
    </w:p>
    <w:p w:rsidR="00000000" w:rsidDel="00000000" w:rsidP="00000000" w:rsidRDefault="00000000" w:rsidRPr="00000000" w14:paraId="00000039">
      <w:pPr>
        <w:numPr>
          <w:ilvl w:val="0"/>
          <w:numId w:val="2"/>
        </w:numPr>
        <w:spacing w:after="99" w:lineRule="auto"/>
        <w:ind w:left="1080" w:hanging="360"/>
        <w:jc w:val="both"/>
        <w:rPr/>
      </w:pPr>
      <w:r w:rsidDel="00000000" w:rsidR="00000000" w:rsidRPr="00000000">
        <w:rPr>
          <w:vertAlign w:val="baseline"/>
          <w:rtl w:val="0"/>
        </w:rPr>
        <w:t xml:space="preserve">Give constructive feedback to pupils when respectful behaviour and respectful language are absent. </w:t>
      </w:r>
    </w:p>
    <w:p w:rsidR="00000000" w:rsidDel="00000000" w:rsidP="00000000" w:rsidRDefault="00000000" w:rsidRPr="00000000" w14:paraId="0000003A">
      <w:pPr>
        <w:numPr>
          <w:ilvl w:val="0"/>
          <w:numId w:val="2"/>
        </w:numPr>
        <w:spacing w:after="99" w:lineRule="auto"/>
        <w:ind w:left="1080" w:hanging="360"/>
        <w:jc w:val="both"/>
        <w:rPr/>
      </w:pPr>
      <w:r w:rsidDel="00000000" w:rsidR="00000000" w:rsidRPr="00000000">
        <w:rPr>
          <w:vertAlign w:val="baseline"/>
          <w:rtl w:val="0"/>
        </w:rPr>
        <w:t xml:space="preserve">Have a system of encouragement and rewards to promote desired behaviour and compliance with the school code of positive behaviour and routines. </w:t>
      </w:r>
    </w:p>
    <w:p w:rsidR="00000000" w:rsidDel="00000000" w:rsidP="00000000" w:rsidRDefault="00000000" w:rsidRPr="00000000" w14:paraId="0000003B">
      <w:pPr>
        <w:numPr>
          <w:ilvl w:val="0"/>
          <w:numId w:val="2"/>
        </w:numPr>
        <w:spacing w:after="99" w:lineRule="auto"/>
        <w:ind w:left="1080" w:hanging="360"/>
        <w:jc w:val="both"/>
        <w:rPr/>
      </w:pPr>
      <w:r w:rsidDel="00000000" w:rsidR="00000000" w:rsidRPr="00000000">
        <w:rPr>
          <w:vertAlign w:val="baseline"/>
          <w:rtl w:val="0"/>
        </w:rPr>
        <w:t xml:space="preserve">Explicitly teach pupils about the appropriate use of social media. </w:t>
      </w:r>
    </w:p>
    <w:p w:rsidR="00000000" w:rsidDel="00000000" w:rsidP="00000000" w:rsidRDefault="00000000" w:rsidRPr="00000000" w14:paraId="0000003C">
      <w:pPr>
        <w:numPr>
          <w:ilvl w:val="0"/>
          <w:numId w:val="2"/>
        </w:numPr>
        <w:spacing w:after="99" w:lineRule="auto"/>
        <w:ind w:left="1080" w:hanging="360"/>
        <w:jc w:val="both"/>
        <w:rPr/>
      </w:pPr>
      <w:r w:rsidDel="00000000" w:rsidR="00000000" w:rsidRPr="00000000">
        <w:rPr>
          <w:vertAlign w:val="baseline"/>
          <w:rtl w:val="0"/>
        </w:rPr>
        <w:t xml:space="preserve">Positively encourage pupils to comply with the school rules on mobile phone and internet use. </w:t>
      </w:r>
    </w:p>
    <w:p w:rsidR="00000000" w:rsidDel="00000000" w:rsidP="00000000" w:rsidRDefault="00000000" w:rsidRPr="00000000" w14:paraId="0000003D">
      <w:pPr>
        <w:numPr>
          <w:ilvl w:val="0"/>
          <w:numId w:val="2"/>
        </w:numPr>
        <w:spacing w:after="99" w:lineRule="auto"/>
        <w:ind w:left="1080" w:hanging="360"/>
        <w:jc w:val="both"/>
        <w:rPr/>
      </w:pPr>
      <w:r w:rsidDel="00000000" w:rsidR="00000000" w:rsidRPr="00000000">
        <w:rPr>
          <w:vertAlign w:val="baseline"/>
          <w:rtl w:val="0"/>
        </w:rPr>
        <w:t xml:space="preserve">Follow up and follow through with pupils who ignore the rules. </w:t>
      </w:r>
    </w:p>
    <w:p w:rsidR="00000000" w:rsidDel="00000000" w:rsidP="00000000" w:rsidRDefault="00000000" w:rsidRPr="00000000" w14:paraId="0000003E">
      <w:pPr>
        <w:numPr>
          <w:ilvl w:val="0"/>
          <w:numId w:val="2"/>
        </w:numPr>
        <w:spacing w:after="99" w:lineRule="auto"/>
        <w:ind w:left="1080" w:hanging="360"/>
        <w:jc w:val="both"/>
        <w:rPr/>
      </w:pPr>
      <w:r w:rsidDel="00000000" w:rsidR="00000000" w:rsidRPr="00000000">
        <w:rPr>
          <w:vertAlign w:val="baseline"/>
          <w:rtl w:val="0"/>
        </w:rPr>
        <w:t xml:space="preserve">Actively involve parents in awareness raising campaigns around social media. </w:t>
      </w:r>
    </w:p>
    <w:p w:rsidR="00000000" w:rsidDel="00000000" w:rsidP="00000000" w:rsidRDefault="00000000" w:rsidRPr="00000000" w14:paraId="0000003F">
      <w:pPr>
        <w:numPr>
          <w:ilvl w:val="0"/>
          <w:numId w:val="2"/>
        </w:numPr>
        <w:spacing w:after="99" w:lineRule="auto"/>
        <w:ind w:left="1080" w:hanging="360"/>
        <w:jc w:val="both"/>
        <w:rPr/>
      </w:pPr>
      <w:r w:rsidDel="00000000" w:rsidR="00000000" w:rsidRPr="00000000">
        <w:rPr>
          <w:vertAlign w:val="baseline"/>
          <w:rtl w:val="0"/>
        </w:rPr>
        <w:t xml:space="preserve">Actively promote the right of every member of the school community to be safe and secure in school. </w:t>
      </w:r>
    </w:p>
    <w:p w:rsidR="00000000" w:rsidDel="00000000" w:rsidP="00000000" w:rsidRDefault="00000000" w:rsidRPr="00000000" w14:paraId="00000040">
      <w:pPr>
        <w:numPr>
          <w:ilvl w:val="0"/>
          <w:numId w:val="2"/>
        </w:numPr>
        <w:spacing w:after="99" w:lineRule="auto"/>
        <w:ind w:left="1080" w:hanging="360"/>
        <w:jc w:val="both"/>
        <w:rPr/>
      </w:pPr>
      <w:r w:rsidDel="00000000" w:rsidR="00000000" w:rsidRPr="00000000">
        <w:rPr>
          <w:vertAlign w:val="baseline"/>
          <w:rtl w:val="0"/>
        </w:rPr>
        <w:t xml:space="preserve">Highlight and explicitly teach school rules in pupil friendly language in the classroom and in common areas. </w:t>
      </w:r>
    </w:p>
    <w:p w:rsidR="00000000" w:rsidDel="00000000" w:rsidP="00000000" w:rsidRDefault="00000000" w:rsidRPr="00000000" w14:paraId="00000041">
      <w:pPr>
        <w:numPr>
          <w:ilvl w:val="0"/>
          <w:numId w:val="2"/>
        </w:numPr>
        <w:spacing w:after="99" w:lineRule="auto"/>
        <w:ind w:left="1080" w:hanging="360"/>
        <w:jc w:val="both"/>
        <w:rPr/>
      </w:pPr>
      <w:r w:rsidDel="00000000" w:rsidR="00000000" w:rsidRPr="00000000">
        <w:rPr>
          <w:vertAlign w:val="baseline"/>
          <w:rtl w:val="0"/>
        </w:rPr>
        <w:t xml:space="preserve">All staff can actively watch out for signs of bullying behaviour. </w:t>
      </w:r>
    </w:p>
    <w:p w:rsidR="00000000" w:rsidDel="00000000" w:rsidP="00000000" w:rsidRDefault="00000000" w:rsidRPr="00000000" w14:paraId="00000042">
      <w:pPr>
        <w:numPr>
          <w:ilvl w:val="0"/>
          <w:numId w:val="2"/>
        </w:numPr>
        <w:spacing w:after="99" w:lineRule="auto"/>
        <w:ind w:left="1080" w:hanging="360"/>
        <w:jc w:val="both"/>
        <w:rPr/>
      </w:pPr>
      <w:r w:rsidDel="00000000" w:rsidR="00000000" w:rsidRPr="00000000">
        <w:rPr>
          <w:vertAlign w:val="baseline"/>
          <w:rtl w:val="0"/>
        </w:rPr>
        <w:t xml:space="preserve">Ensure there is adequate playground/school yard/outdoor supervision. </w:t>
      </w:r>
    </w:p>
    <w:p w:rsidR="00000000" w:rsidDel="00000000" w:rsidP="00000000" w:rsidRDefault="00000000" w:rsidRPr="00000000" w14:paraId="00000043">
      <w:pPr>
        <w:numPr>
          <w:ilvl w:val="0"/>
          <w:numId w:val="2"/>
        </w:numPr>
        <w:spacing w:after="99" w:lineRule="auto"/>
        <w:ind w:left="1080" w:hanging="360"/>
        <w:jc w:val="both"/>
        <w:rPr/>
      </w:pPr>
      <w:r w:rsidDel="00000000" w:rsidR="00000000" w:rsidRPr="00000000">
        <w:rPr>
          <w:vertAlign w:val="baseline"/>
          <w:rtl w:val="0"/>
        </w:rPr>
        <w:t xml:space="preserve">School staff can get pupils to help them to identify bullying “hot spots” and “hot times” for bullying in the school. Hot spots tend to be in the playground/school yard/outdoor areas, changing rooms, corridors and other areas of unstructured supervision. Hot times again tend to be times where there is less structured supervision such as when pupils are in the playground/school yard or moving classrooms. </w:t>
      </w:r>
    </w:p>
    <w:p w:rsidR="00000000" w:rsidDel="00000000" w:rsidP="00000000" w:rsidRDefault="00000000" w:rsidRPr="00000000" w14:paraId="00000044">
      <w:pPr>
        <w:spacing w:after="99" w:lineRule="auto"/>
        <w:ind w:left="720" w:firstLine="0"/>
        <w:jc w:val="both"/>
        <w:rPr>
          <w:vertAlign w:val="baseline"/>
        </w:rPr>
      </w:pPr>
      <w:r w:rsidDel="00000000" w:rsidR="00000000" w:rsidRPr="00000000">
        <w:rPr>
          <w:rtl w:val="0"/>
        </w:rPr>
      </w:r>
    </w:p>
    <w:p w:rsidR="00000000" w:rsidDel="00000000" w:rsidP="00000000" w:rsidRDefault="00000000" w:rsidRPr="00000000" w14:paraId="00000045">
      <w:pPr>
        <w:numPr>
          <w:ilvl w:val="0"/>
          <w:numId w:val="11"/>
        </w:numPr>
        <w:pBdr>
          <w:top w:color="000000" w:space="1" w:sz="4" w:val="single"/>
          <w:left w:color="000000" w:space="4" w:sz="4" w:val="single"/>
          <w:bottom w:color="000000" w:space="1" w:sz="4" w:val="single"/>
          <w:right w:color="000000" w:space="4" w:sz="4" w:val="single"/>
        </w:pBdr>
        <w:spacing w:after="99" w:lineRule="auto"/>
        <w:ind w:left="1440" w:hanging="360"/>
        <w:jc w:val="both"/>
        <w:rPr/>
      </w:pPr>
      <w:r w:rsidDel="00000000" w:rsidR="00000000" w:rsidRPr="00000000">
        <w:rPr>
          <w:vertAlign w:val="baseline"/>
          <w:rtl w:val="0"/>
        </w:rPr>
        <w:t xml:space="preserve">The school’s procedures for investigation, follow-up and recording of bullying behaviour and the established intervention strategies used by the school for dealing with cases of bullying behaviour are as follows </w:t>
      </w:r>
    </w:p>
    <w:p w:rsidR="00000000" w:rsidDel="00000000" w:rsidP="00000000" w:rsidRDefault="00000000" w:rsidRPr="00000000" w14:paraId="00000046">
      <w:pPr>
        <w:pBdr>
          <w:top w:color="000000" w:space="1" w:sz="4" w:val="single"/>
          <w:left w:color="000000" w:space="4" w:sz="4" w:val="single"/>
          <w:bottom w:color="000000" w:space="1" w:sz="4" w:val="single"/>
          <w:right w:color="000000" w:space="4" w:sz="4" w:val="single"/>
        </w:pBdr>
        <w:spacing w:after="99" w:lineRule="auto"/>
        <w:ind w:left="1080" w:firstLine="0"/>
        <w:jc w:val="both"/>
        <w:rPr>
          <w:vertAlign w:val="baseline"/>
        </w:rPr>
      </w:pPr>
      <w:r w:rsidDel="00000000" w:rsidR="00000000" w:rsidRPr="00000000">
        <w:rPr>
          <w:rtl w:val="0"/>
        </w:rPr>
      </w:r>
    </w:p>
    <w:p w:rsidR="00000000" w:rsidDel="00000000" w:rsidP="00000000" w:rsidRDefault="00000000" w:rsidRPr="00000000" w14:paraId="00000047">
      <w:pPr>
        <w:numPr>
          <w:ilvl w:val="0"/>
          <w:numId w:val="3"/>
        </w:numPr>
        <w:ind w:left="720" w:hanging="360"/>
        <w:rPr>
          <w:i w:val="0"/>
        </w:rPr>
      </w:pPr>
      <w:r w:rsidDel="00000000" w:rsidR="00000000" w:rsidRPr="00000000">
        <w:rPr>
          <w:i w:val="1"/>
          <w:vertAlign w:val="baseline"/>
          <w:rtl w:val="0"/>
        </w:rPr>
        <w:t xml:space="preserve">Teachers will investigate all reports of bullying behaviour in a calm, unemotional way.</w:t>
      </w:r>
      <w:r w:rsidDel="00000000" w:rsidR="00000000" w:rsidRPr="00000000">
        <w:rPr>
          <w:rtl w:val="0"/>
        </w:rPr>
      </w:r>
    </w:p>
    <w:p w:rsidR="00000000" w:rsidDel="00000000" w:rsidP="00000000" w:rsidRDefault="00000000" w:rsidRPr="00000000" w14:paraId="00000048">
      <w:pPr>
        <w:numPr>
          <w:ilvl w:val="0"/>
          <w:numId w:val="3"/>
        </w:numPr>
        <w:ind w:left="720" w:hanging="360"/>
        <w:rPr>
          <w:i w:val="0"/>
        </w:rPr>
      </w:pPr>
      <w:r w:rsidDel="00000000" w:rsidR="00000000" w:rsidRPr="00000000">
        <w:rPr>
          <w:i w:val="1"/>
          <w:vertAlign w:val="baseline"/>
          <w:rtl w:val="0"/>
        </w:rPr>
        <w:t xml:space="preserve">Instances of bullying will be recorded and reported to the principal.</w:t>
      </w:r>
      <w:r w:rsidDel="00000000" w:rsidR="00000000" w:rsidRPr="00000000">
        <w:rPr>
          <w:rtl w:val="0"/>
        </w:rPr>
      </w:r>
    </w:p>
    <w:p w:rsidR="00000000" w:rsidDel="00000000" w:rsidP="00000000" w:rsidRDefault="00000000" w:rsidRPr="00000000" w14:paraId="00000049">
      <w:pPr>
        <w:numPr>
          <w:ilvl w:val="0"/>
          <w:numId w:val="3"/>
        </w:numPr>
        <w:ind w:left="720" w:hanging="360"/>
        <w:rPr>
          <w:i w:val="0"/>
        </w:rPr>
      </w:pPr>
      <w:r w:rsidDel="00000000" w:rsidR="00000000" w:rsidRPr="00000000">
        <w:rPr>
          <w:i w:val="1"/>
          <w:vertAlign w:val="baseline"/>
          <w:rtl w:val="0"/>
        </w:rPr>
        <w:t xml:space="preserve">Teachers will communicate concerns to parents.</w:t>
      </w:r>
      <w:r w:rsidDel="00000000" w:rsidR="00000000" w:rsidRPr="00000000">
        <w:rPr>
          <w:rtl w:val="0"/>
        </w:rPr>
      </w:r>
    </w:p>
    <w:p w:rsidR="00000000" w:rsidDel="00000000" w:rsidP="00000000" w:rsidRDefault="00000000" w:rsidRPr="00000000" w14:paraId="0000004A">
      <w:pPr>
        <w:numPr>
          <w:ilvl w:val="0"/>
          <w:numId w:val="3"/>
        </w:numPr>
        <w:ind w:left="720" w:hanging="360"/>
        <w:rPr>
          <w:i w:val="0"/>
        </w:rPr>
      </w:pPr>
      <w:r w:rsidDel="00000000" w:rsidR="00000000" w:rsidRPr="00000000">
        <w:rPr>
          <w:i w:val="1"/>
          <w:vertAlign w:val="baseline"/>
          <w:rtl w:val="0"/>
        </w:rPr>
        <w:t xml:space="preserve">After any report of alleged bullying behaviour the teacher/principal will speak separately to all children involved and listen to all sides of the story.  If the principal/teacher concludes that a child has engaged in bullying behaviour it will be made clear to him/her that he/she is in breach of the school’s Code of Positive Behaviour.  The parents of all children involved will be informed of the incident as soon as is practicable by the principal.</w:t>
      </w:r>
      <w:r w:rsidDel="00000000" w:rsidR="00000000" w:rsidRPr="00000000">
        <w:rPr>
          <w:rtl w:val="0"/>
        </w:rPr>
      </w:r>
    </w:p>
    <w:p w:rsidR="00000000" w:rsidDel="00000000" w:rsidP="00000000" w:rsidRDefault="00000000" w:rsidRPr="00000000" w14:paraId="0000004B">
      <w:pPr>
        <w:numPr>
          <w:ilvl w:val="0"/>
          <w:numId w:val="3"/>
        </w:numPr>
        <w:ind w:left="720" w:hanging="360"/>
        <w:rPr>
          <w:i w:val="0"/>
        </w:rPr>
      </w:pPr>
      <w:r w:rsidDel="00000000" w:rsidR="00000000" w:rsidRPr="00000000">
        <w:rPr>
          <w:i w:val="1"/>
          <w:vertAlign w:val="baseline"/>
          <w:rtl w:val="0"/>
        </w:rPr>
        <w:t xml:space="preserve">When challenging a bully, the behaviour will be condemned not the child.</w:t>
      </w:r>
      <w:r w:rsidDel="00000000" w:rsidR="00000000" w:rsidRPr="00000000">
        <w:rPr>
          <w:rtl w:val="0"/>
        </w:rPr>
      </w:r>
    </w:p>
    <w:p w:rsidR="00000000" w:rsidDel="00000000" w:rsidP="00000000" w:rsidRDefault="00000000" w:rsidRPr="00000000" w14:paraId="0000004C">
      <w:pPr>
        <w:numPr>
          <w:ilvl w:val="0"/>
          <w:numId w:val="3"/>
        </w:numPr>
        <w:ind w:left="720" w:hanging="360"/>
        <w:rPr>
          <w:i w:val="0"/>
        </w:rPr>
      </w:pPr>
      <w:r w:rsidDel="00000000" w:rsidR="00000000" w:rsidRPr="00000000">
        <w:rPr>
          <w:i w:val="1"/>
          <w:vertAlign w:val="baseline"/>
          <w:rtl w:val="0"/>
        </w:rPr>
        <w:t xml:space="preserve">When deemed appropriate, advice will be sought from outside agencies and professionals.</w:t>
      </w:r>
      <w:r w:rsidDel="00000000" w:rsidR="00000000" w:rsidRPr="00000000">
        <w:rPr>
          <w:rtl w:val="0"/>
        </w:rPr>
      </w:r>
    </w:p>
    <w:p w:rsidR="00000000" w:rsidDel="00000000" w:rsidP="00000000" w:rsidRDefault="00000000" w:rsidRPr="00000000" w14:paraId="0000004D">
      <w:pPr>
        <w:ind w:left="360" w:firstLine="0"/>
        <w:rPr>
          <w:vertAlign w:val="baseline"/>
        </w:rPr>
      </w:pPr>
      <w:r w:rsidDel="00000000" w:rsidR="00000000" w:rsidRPr="00000000">
        <w:rPr>
          <w:vertAlign w:val="baseline"/>
          <w:rtl w:val="0"/>
        </w:rPr>
        <w:t xml:space="preserve">In addition to the above procedures for investigation, follow-up and recording of bullying behaviour teachers will be mindful of the following procedures outlined in section 6.8.9 of </w:t>
      </w:r>
      <w:r w:rsidDel="00000000" w:rsidR="00000000" w:rsidRPr="00000000">
        <w:rPr>
          <w:i w:val="1"/>
          <w:vertAlign w:val="baseline"/>
          <w:rtl w:val="0"/>
        </w:rPr>
        <w:t xml:space="preserve">Anti-Bullying Procedures For primary and Post-Primary Schools</w:t>
      </w:r>
      <w:r w:rsidDel="00000000" w:rsidR="00000000" w:rsidRPr="00000000">
        <w:rPr>
          <w:vertAlign w:val="baseline"/>
          <w:rtl w:val="0"/>
        </w:rPr>
        <w:t xml:space="preserve">  </w:t>
      </w:r>
    </w:p>
    <w:p w:rsidR="00000000" w:rsidDel="00000000" w:rsidP="00000000" w:rsidRDefault="00000000" w:rsidRPr="00000000" w14:paraId="0000004E">
      <w:pPr>
        <w:rPr>
          <w:vertAlign w:val="baseline"/>
        </w:rPr>
      </w:pPr>
      <w:r w:rsidDel="00000000" w:rsidR="00000000" w:rsidRPr="00000000">
        <w:rPr>
          <w:rtl w:val="0"/>
        </w:rPr>
      </w:r>
    </w:p>
    <w:p w:rsidR="00000000" w:rsidDel="00000000" w:rsidP="00000000" w:rsidRDefault="00000000" w:rsidRPr="00000000" w14:paraId="0000004F">
      <w:pPr>
        <w:rPr>
          <w:vertAlign w:val="baseline"/>
        </w:rPr>
      </w:pPr>
      <w:r w:rsidDel="00000000" w:rsidR="00000000" w:rsidRPr="00000000">
        <w:rPr>
          <w:vertAlign w:val="baseline"/>
          <w:rtl w:val="0"/>
        </w:rPr>
        <w:t xml:space="preserve">(i) The primary aim for the relevant teacher in investigating and dealing with</w:t>
      </w:r>
    </w:p>
    <w:p w:rsidR="00000000" w:rsidDel="00000000" w:rsidP="00000000" w:rsidRDefault="00000000" w:rsidRPr="00000000" w14:paraId="00000050">
      <w:pPr>
        <w:rPr>
          <w:vertAlign w:val="baseline"/>
        </w:rPr>
      </w:pPr>
      <w:r w:rsidDel="00000000" w:rsidR="00000000" w:rsidRPr="00000000">
        <w:rPr>
          <w:vertAlign w:val="baseline"/>
          <w:rtl w:val="0"/>
        </w:rPr>
        <w:t xml:space="preserve">bullying is to resolve any issues and to restore, as far as is practicable, the</w:t>
      </w:r>
    </w:p>
    <w:p w:rsidR="00000000" w:rsidDel="00000000" w:rsidP="00000000" w:rsidRDefault="00000000" w:rsidRPr="00000000" w14:paraId="00000051">
      <w:pPr>
        <w:rPr>
          <w:vertAlign w:val="baseline"/>
        </w:rPr>
      </w:pPr>
      <w:r w:rsidDel="00000000" w:rsidR="00000000" w:rsidRPr="00000000">
        <w:rPr>
          <w:vertAlign w:val="baseline"/>
          <w:rtl w:val="0"/>
        </w:rPr>
        <w:t xml:space="preserve">relationships of the parties involved (rather than to apportion blame);</w:t>
      </w:r>
    </w:p>
    <w:p w:rsidR="00000000" w:rsidDel="00000000" w:rsidP="00000000" w:rsidRDefault="00000000" w:rsidRPr="00000000" w14:paraId="00000052">
      <w:pPr>
        <w:rPr>
          <w:vertAlign w:val="baseline"/>
        </w:rPr>
      </w:pPr>
      <w:r w:rsidDel="00000000" w:rsidR="00000000" w:rsidRPr="00000000">
        <w:rPr>
          <w:vertAlign w:val="baseline"/>
          <w:rtl w:val="0"/>
        </w:rPr>
        <w:t xml:space="preserve">(ii) In investigating and dealing with bullying, the teacher will exercise his/her</w:t>
      </w:r>
    </w:p>
    <w:p w:rsidR="00000000" w:rsidDel="00000000" w:rsidP="00000000" w:rsidRDefault="00000000" w:rsidRPr="00000000" w14:paraId="00000053">
      <w:pPr>
        <w:rPr>
          <w:vertAlign w:val="baseline"/>
        </w:rPr>
      </w:pPr>
      <w:r w:rsidDel="00000000" w:rsidR="00000000" w:rsidRPr="00000000">
        <w:rPr>
          <w:vertAlign w:val="baseline"/>
          <w:rtl w:val="0"/>
        </w:rPr>
        <w:t xml:space="preserve">professional judgement to determine whether bullying has occurred and how</w:t>
      </w:r>
    </w:p>
    <w:p w:rsidR="00000000" w:rsidDel="00000000" w:rsidP="00000000" w:rsidRDefault="00000000" w:rsidRPr="00000000" w14:paraId="00000054">
      <w:pPr>
        <w:rPr>
          <w:vertAlign w:val="baseline"/>
        </w:rPr>
      </w:pPr>
      <w:r w:rsidDel="00000000" w:rsidR="00000000" w:rsidRPr="00000000">
        <w:rPr>
          <w:vertAlign w:val="baseline"/>
          <w:rtl w:val="0"/>
        </w:rPr>
        <w:t xml:space="preserve">best the situation might be resolved;</w:t>
      </w:r>
    </w:p>
    <w:p w:rsidR="00000000" w:rsidDel="00000000" w:rsidP="00000000" w:rsidRDefault="00000000" w:rsidRPr="00000000" w14:paraId="00000055">
      <w:pPr>
        <w:rPr>
          <w:vertAlign w:val="baseline"/>
        </w:rPr>
      </w:pPr>
      <w:r w:rsidDel="00000000" w:rsidR="00000000" w:rsidRPr="00000000">
        <w:rPr>
          <w:vertAlign w:val="baseline"/>
          <w:rtl w:val="0"/>
        </w:rPr>
        <w:t xml:space="preserve">(iii) All reports, including anonymous reports of bullying must be investigated and</w:t>
      </w:r>
    </w:p>
    <w:p w:rsidR="00000000" w:rsidDel="00000000" w:rsidP="00000000" w:rsidRDefault="00000000" w:rsidRPr="00000000" w14:paraId="00000056">
      <w:pPr>
        <w:rPr>
          <w:vertAlign w:val="baseline"/>
        </w:rPr>
      </w:pPr>
      <w:r w:rsidDel="00000000" w:rsidR="00000000" w:rsidRPr="00000000">
        <w:rPr>
          <w:vertAlign w:val="baseline"/>
          <w:rtl w:val="0"/>
        </w:rPr>
        <w:t xml:space="preserve">dealt with by the relevant teacher. In that way pupils will gain confidence in</w:t>
      </w:r>
    </w:p>
    <w:p w:rsidR="00000000" w:rsidDel="00000000" w:rsidP="00000000" w:rsidRDefault="00000000" w:rsidRPr="00000000" w14:paraId="00000057">
      <w:pPr>
        <w:rPr>
          <w:vertAlign w:val="baseline"/>
        </w:rPr>
      </w:pPr>
      <w:r w:rsidDel="00000000" w:rsidR="00000000" w:rsidRPr="00000000">
        <w:rPr>
          <w:vertAlign w:val="baseline"/>
          <w:rtl w:val="0"/>
        </w:rPr>
        <w:t xml:space="preserve">‘telling’. This confidence factor is of vital importance. It should be made clear</w:t>
      </w:r>
    </w:p>
    <w:p w:rsidR="00000000" w:rsidDel="00000000" w:rsidP="00000000" w:rsidRDefault="00000000" w:rsidRPr="00000000" w14:paraId="00000058">
      <w:pPr>
        <w:rPr>
          <w:vertAlign w:val="baseline"/>
        </w:rPr>
      </w:pPr>
      <w:r w:rsidDel="00000000" w:rsidR="00000000" w:rsidRPr="00000000">
        <w:rPr>
          <w:vertAlign w:val="baseline"/>
          <w:rtl w:val="0"/>
        </w:rPr>
        <w:t xml:space="preserve">to all pupils that when they report incidents of bullying they are not considered</w:t>
      </w:r>
    </w:p>
    <w:p w:rsidR="00000000" w:rsidDel="00000000" w:rsidP="00000000" w:rsidRDefault="00000000" w:rsidRPr="00000000" w14:paraId="00000059">
      <w:pPr>
        <w:rPr>
          <w:vertAlign w:val="baseline"/>
        </w:rPr>
      </w:pPr>
      <w:r w:rsidDel="00000000" w:rsidR="00000000" w:rsidRPr="00000000">
        <w:rPr>
          <w:vertAlign w:val="baseline"/>
          <w:rtl w:val="0"/>
        </w:rPr>
        <w:t xml:space="preserve">to be telling tales but are behaving responsibly;</w:t>
      </w:r>
    </w:p>
    <w:p w:rsidR="00000000" w:rsidDel="00000000" w:rsidP="00000000" w:rsidRDefault="00000000" w:rsidRPr="00000000" w14:paraId="0000005A">
      <w:pPr>
        <w:rPr>
          <w:vertAlign w:val="baseline"/>
        </w:rPr>
      </w:pPr>
      <w:r w:rsidDel="00000000" w:rsidR="00000000" w:rsidRPr="00000000">
        <w:rPr>
          <w:vertAlign w:val="baseline"/>
          <w:rtl w:val="0"/>
        </w:rPr>
        <w:t xml:space="preserve">(iv) Non-teaching staff such as secretaries, special needs assistants (SNAs), bus</w:t>
      </w:r>
    </w:p>
    <w:p w:rsidR="00000000" w:rsidDel="00000000" w:rsidP="00000000" w:rsidRDefault="00000000" w:rsidRPr="00000000" w14:paraId="0000005B">
      <w:pPr>
        <w:rPr>
          <w:vertAlign w:val="baseline"/>
        </w:rPr>
      </w:pPr>
      <w:r w:rsidDel="00000000" w:rsidR="00000000" w:rsidRPr="00000000">
        <w:rPr>
          <w:vertAlign w:val="baseline"/>
          <w:rtl w:val="0"/>
        </w:rPr>
        <w:t xml:space="preserve">escorts, caretakers, cleaners must be encouraged to report any incidents of</w:t>
      </w:r>
    </w:p>
    <w:p w:rsidR="00000000" w:rsidDel="00000000" w:rsidP="00000000" w:rsidRDefault="00000000" w:rsidRPr="00000000" w14:paraId="0000005C">
      <w:pPr>
        <w:rPr>
          <w:vertAlign w:val="baseline"/>
        </w:rPr>
      </w:pPr>
      <w:r w:rsidDel="00000000" w:rsidR="00000000" w:rsidRPr="00000000">
        <w:rPr>
          <w:vertAlign w:val="baseline"/>
          <w:rtl w:val="0"/>
        </w:rPr>
        <w:t xml:space="preserve">bullying behaviour witnessed by them, or mentioned to them, to the relevant</w:t>
      </w:r>
    </w:p>
    <w:p w:rsidR="00000000" w:rsidDel="00000000" w:rsidP="00000000" w:rsidRDefault="00000000" w:rsidRPr="00000000" w14:paraId="0000005D">
      <w:pPr>
        <w:rPr>
          <w:vertAlign w:val="baseline"/>
        </w:rPr>
      </w:pPr>
      <w:r w:rsidDel="00000000" w:rsidR="00000000" w:rsidRPr="00000000">
        <w:rPr>
          <w:vertAlign w:val="baseline"/>
          <w:rtl w:val="0"/>
        </w:rPr>
        <w:t xml:space="preserve">teacher;</w:t>
      </w:r>
    </w:p>
    <w:p w:rsidR="00000000" w:rsidDel="00000000" w:rsidP="00000000" w:rsidRDefault="00000000" w:rsidRPr="00000000" w14:paraId="0000005E">
      <w:pPr>
        <w:rPr>
          <w:vertAlign w:val="baseline"/>
        </w:rPr>
      </w:pPr>
      <w:r w:rsidDel="00000000" w:rsidR="00000000" w:rsidRPr="00000000">
        <w:rPr>
          <w:vertAlign w:val="baseline"/>
          <w:rtl w:val="0"/>
        </w:rPr>
        <w:t xml:space="preserve">(v) Parents and pupils are required to co-operate with any investigation and assist</w:t>
      </w:r>
    </w:p>
    <w:p w:rsidR="00000000" w:rsidDel="00000000" w:rsidP="00000000" w:rsidRDefault="00000000" w:rsidRPr="00000000" w14:paraId="0000005F">
      <w:pPr>
        <w:rPr>
          <w:vertAlign w:val="baseline"/>
        </w:rPr>
      </w:pPr>
      <w:r w:rsidDel="00000000" w:rsidR="00000000" w:rsidRPr="00000000">
        <w:rPr>
          <w:vertAlign w:val="baseline"/>
          <w:rtl w:val="0"/>
        </w:rPr>
        <w:t xml:space="preserve">the school in resolving any issues and restoring, as far as is practicable, the</w:t>
      </w:r>
    </w:p>
    <w:p w:rsidR="00000000" w:rsidDel="00000000" w:rsidP="00000000" w:rsidRDefault="00000000" w:rsidRPr="00000000" w14:paraId="00000060">
      <w:pPr>
        <w:rPr>
          <w:vertAlign w:val="baseline"/>
        </w:rPr>
      </w:pPr>
      <w:r w:rsidDel="00000000" w:rsidR="00000000" w:rsidRPr="00000000">
        <w:rPr>
          <w:vertAlign w:val="baseline"/>
          <w:rtl w:val="0"/>
        </w:rPr>
        <w:t xml:space="preserve">relationships of the parties involved as quickly as possible;</w:t>
      </w:r>
    </w:p>
    <w:p w:rsidR="00000000" w:rsidDel="00000000" w:rsidP="00000000" w:rsidRDefault="00000000" w:rsidRPr="00000000" w14:paraId="00000061">
      <w:pPr>
        <w:rPr>
          <w:vertAlign w:val="baseline"/>
        </w:rPr>
      </w:pPr>
      <w:r w:rsidDel="00000000" w:rsidR="00000000" w:rsidRPr="00000000">
        <w:rPr>
          <w:vertAlign w:val="baseline"/>
          <w:rtl w:val="0"/>
        </w:rPr>
        <w:t xml:space="preserve">(vi) It is very important that all involved (including each set of pupils and parents)</w:t>
      </w:r>
    </w:p>
    <w:p w:rsidR="00000000" w:rsidDel="00000000" w:rsidP="00000000" w:rsidRDefault="00000000" w:rsidRPr="00000000" w14:paraId="00000062">
      <w:pPr>
        <w:rPr>
          <w:vertAlign w:val="baseline"/>
        </w:rPr>
      </w:pPr>
      <w:r w:rsidDel="00000000" w:rsidR="00000000" w:rsidRPr="00000000">
        <w:rPr>
          <w:vertAlign w:val="baseline"/>
          <w:rtl w:val="0"/>
        </w:rPr>
        <w:t xml:space="preserve">understand the above approach from the outset;</w:t>
      </w:r>
    </w:p>
    <w:p w:rsidR="00000000" w:rsidDel="00000000" w:rsidP="00000000" w:rsidRDefault="00000000" w:rsidRPr="00000000" w14:paraId="00000063">
      <w:pPr>
        <w:rPr>
          <w:vertAlign w:val="baseline"/>
        </w:rPr>
      </w:pPr>
      <w:r w:rsidDel="00000000" w:rsidR="00000000" w:rsidRPr="00000000">
        <w:rPr>
          <w:vertAlign w:val="baseline"/>
          <w:rtl w:val="0"/>
        </w:rPr>
        <w:t xml:space="preserve">(vii) Teachers should take a calm, unemotional problem-solving approach when</w:t>
      </w:r>
    </w:p>
    <w:p w:rsidR="00000000" w:rsidDel="00000000" w:rsidP="00000000" w:rsidRDefault="00000000" w:rsidRPr="00000000" w14:paraId="00000064">
      <w:pPr>
        <w:rPr>
          <w:vertAlign w:val="baseline"/>
        </w:rPr>
      </w:pPr>
      <w:r w:rsidDel="00000000" w:rsidR="00000000" w:rsidRPr="00000000">
        <w:rPr>
          <w:vertAlign w:val="baseline"/>
          <w:rtl w:val="0"/>
        </w:rPr>
        <w:t xml:space="preserve">dealing with incidents of alleged bullying behaviour reported by pupils, staff</w:t>
      </w:r>
    </w:p>
    <w:p w:rsidR="00000000" w:rsidDel="00000000" w:rsidP="00000000" w:rsidRDefault="00000000" w:rsidRPr="00000000" w14:paraId="00000065">
      <w:pPr>
        <w:rPr>
          <w:vertAlign w:val="baseline"/>
        </w:rPr>
      </w:pPr>
      <w:r w:rsidDel="00000000" w:rsidR="00000000" w:rsidRPr="00000000">
        <w:rPr>
          <w:vertAlign w:val="baseline"/>
          <w:rtl w:val="0"/>
        </w:rPr>
        <w:t xml:space="preserve">or parents;</w:t>
      </w:r>
    </w:p>
    <w:p w:rsidR="00000000" w:rsidDel="00000000" w:rsidP="00000000" w:rsidRDefault="00000000" w:rsidRPr="00000000" w14:paraId="00000066">
      <w:pPr>
        <w:rPr>
          <w:vertAlign w:val="baseline"/>
        </w:rPr>
      </w:pPr>
      <w:r w:rsidDel="00000000" w:rsidR="00000000" w:rsidRPr="00000000">
        <w:rPr>
          <w:vertAlign w:val="baseline"/>
          <w:rtl w:val="0"/>
        </w:rPr>
        <w:t xml:space="preserve">(viii) Incidents are generally best investigated outside the classroom situation to</w:t>
      </w:r>
    </w:p>
    <w:p w:rsidR="00000000" w:rsidDel="00000000" w:rsidP="00000000" w:rsidRDefault="00000000" w:rsidRPr="00000000" w14:paraId="00000067">
      <w:pPr>
        <w:rPr>
          <w:vertAlign w:val="baseline"/>
        </w:rPr>
      </w:pPr>
      <w:r w:rsidDel="00000000" w:rsidR="00000000" w:rsidRPr="00000000">
        <w:rPr>
          <w:vertAlign w:val="baseline"/>
          <w:rtl w:val="0"/>
        </w:rPr>
        <w:t xml:space="preserve">ensure the privacy of all involved;</w:t>
      </w:r>
    </w:p>
    <w:p w:rsidR="00000000" w:rsidDel="00000000" w:rsidP="00000000" w:rsidRDefault="00000000" w:rsidRPr="00000000" w14:paraId="00000068">
      <w:pPr>
        <w:rPr>
          <w:vertAlign w:val="baseline"/>
        </w:rPr>
      </w:pPr>
      <w:r w:rsidDel="00000000" w:rsidR="00000000" w:rsidRPr="00000000">
        <w:rPr>
          <w:vertAlign w:val="baseline"/>
          <w:rtl w:val="0"/>
        </w:rPr>
        <w:t xml:space="preserve">(ix) All interviews should be conducted with sensitivity and with due regard to the</w:t>
      </w:r>
    </w:p>
    <w:p w:rsidR="00000000" w:rsidDel="00000000" w:rsidP="00000000" w:rsidRDefault="00000000" w:rsidRPr="00000000" w14:paraId="00000069">
      <w:pPr>
        <w:rPr>
          <w:vertAlign w:val="baseline"/>
        </w:rPr>
      </w:pPr>
      <w:r w:rsidDel="00000000" w:rsidR="00000000" w:rsidRPr="00000000">
        <w:rPr>
          <w:vertAlign w:val="baseline"/>
          <w:rtl w:val="0"/>
        </w:rPr>
        <w:t xml:space="preserve">rights of all pupils concerned. Pupils who are not directly involved can also</w:t>
      </w:r>
    </w:p>
    <w:p w:rsidR="00000000" w:rsidDel="00000000" w:rsidP="00000000" w:rsidRDefault="00000000" w:rsidRPr="00000000" w14:paraId="0000006A">
      <w:pPr>
        <w:rPr>
          <w:vertAlign w:val="baseline"/>
        </w:rPr>
      </w:pPr>
      <w:r w:rsidDel="00000000" w:rsidR="00000000" w:rsidRPr="00000000">
        <w:rPr>
          <w:vertAlign w:val="baseline"/>
          <w:rtl w:val="0"/>
        </w:rPr>
        <w:t xml:space="preserve">provide very useful information in this way;</w:t>
      </w:r>
    </w:p>
    <w:p w:rsidR="00000000" w:rsidDel="00000000" w:rsidP="00000000" w:rsidRDefault="00000000" w:rsidRPr="00000000" w14:paraId="0000006B">
      <w:pPr>
        <w:rPr>
          <w:vertAlign w:val="baseline"/>
        </w:rPr>
      </w:pPr>
      <w:r w:rsidDel="00000000" w:rsidR="00000000" w:rsidRPr="00000000">
        <w:rPr>
          <w:vertAlign w:val="baseline"/>
          <w:rtl w:val="0"/>
        </w:rPr>
        <w:t xml:space="preserve">(x) When analysing incidents of bullying behaviour, the relevant teacher should</w:t>
      </w:r>
    </w:p>
    <w:p w:rsidR="00000000" w:rsidDel="00000000" w:rsidP="00000000" w:rsidRDefault="00000000" w:rsidRPr="00000000" w14:paraId="0000006C">
      <w:pPr>
        <w:rPr>
          <w:vertAlign w:val="baseline"/>
        </w:rPr>
      </w:pPr>
      <w:r w:rsidDel="00000000" w:rsidR="00000000" w:rsidRPr="00000000">
        <w:rPr>
          <w:vertAlign w:val="baseline"/>
          <w:rtl w:val="0"/>
        </w:rPr>
        <w:t xml:space="preserve">seek answers to questions of what, where, when, who and why. This should be</w:t>
      </w:r>
    </w:p>
    <w:p w:rsidR="00000000" w:rsidDel="00000000" w:rsidP="00000000" w:rsidRDefault="00000000" w:rsidRPr="00000000" w14:paraId="0000006D">
      <w:pPr>
        <w:rPr>
          <w:vertAlign w:val="baseline"/>
        </w:rPr>
      </w:pPr>
      <w:r w:rsidDel="00000000" w:rsidR="00000000" w:rsidRPr="00000000">
        <w:rPr>
          <w:vertAlign w:val="baseline"/>
          <w:rtl w:val="0"/>
        </w:rPr>
        <w:t xml:space="preserve">done in a calm manner, setting an example in dealing effectively with a conflict</w:t>
      </w:r>
    </w:p>
    <w:p w:rsidR="00000000" w:rsidDel="00000000" w:rsidP="00000000" w:rsidRDefault="00000000" w:rsidRPr="00000000" w14:paraId="0000006E">
      <w:pPr>
        <w:rPr>
          <w:vertAlign w:val="baseline"/>
        </w:rPr>
      </w:pPr>
      <w:r w:rsidDel="00000000" w:rsidR="00000000" w:rsidRPr="00000000">
        <w:rPr>
          <w:vertAlign w:val="baseline"/>
          <w:rtl w:val="0"/>
        </w:rPr>
        <w:t xml:space="preserve">in a non-aggressive manner;</w:t>
      </w:r>
    </w:p>
    <w:p w:rsidR="00000000" w:rsidDel="00000000" w:rsidP="00000000" w:rsidRDefault="00000000" w:rsidRPr="00000000" w14:paraId="0000006F">
      <w:pPr>
        <w:rPr>
          <w:vertAlign w:val="baseline"/>
        </w:rPr>
      </w:pPr>
      <w:r w:rsidDel="00000000" w:rsidR="00000000" w:rsidRPr="00000000">
        <w:rPr>
          <w:vertAlign w:val="baseline"/>
          <w:rtl w:val="0"/>
        </w:rPr>
        <w:t xml:space="preserve">(xi) If a group is involved, each member should be interviewed individually at first.</w:t>
      </w:r>
    </w:p>
    <w:p w:rsidR="00000000" w:rsidDel="00000000" w:rsidP="00000000" w:rsidRDefault="00000000" w:rsidRPr="00000000" w14:paraId="00000070">
      <w:pPr>
        <w:rPr>
          <w:vertAlign w:val="baseline"/>
        </w:rPr>
      </w:pPr>
      <w:r w:rsidDel="00000000" w:rsidR="00000000" w:rsidRPr="00000000">
        <w:rPr>
          <w:vertAlign w:val="baseline"/>
          <w:rtl w:val="0"/>
        </w:rPr>
        <w:t xml:space="preserve">Thereafter, all those involved should be met as a group. At the group meeting,</w:t>
      </w:r>
    </w:p>
    <w:p w:rsidR="00000000" w:rsidDel="00000000" w:rsidP="00000000" w:rsidRDefault="00000000" w:rsidRPr="00000000" w14:paraId="00000071">
      <w:pPr>
        <w:rPr>
          <w:vertAlign w:val="baseline"/>
        </w:rPr>
      </w:pPr>
      <w:r w:rsidDel="00000000" w:rsidR="00000000" w:rsidRPr="00000000">
        <w:rPr>
          <w:vertAlign w:val="baseline"/>
          <w:rtl w:val="0"/>
        </w:rPr>
        <w:t xml:space="preserve">each member should be asked for his/her account of what happened to ensure</w:t>
      </w:r>
    </w:p>
    <w:p w:rsidR="00000000" w:rsidDel="00000000" w:rsidP="00000000" w:rsidRDefault="00000000" w:rsidRPr="00000000" w14:paraId="00000072">
      <w:pPr>
        <w:rPr>
          <w:vertAlign w:val="baseline"/>
        </w:rPr>
      </w:pPr>
      <w:r w:rsidDel="00000000" w:rsidR="00000000" w:rsidRPr="00000000">
        <w:rPr>
          <w:vertAlign w:val="baseline"/>
          <w:rtl w:val="0"/>
        </w:rPr>
        <w:t xml:space="preserve">that everyone in the group is clear about each other’s statements;</w:t>
      </w:r>
    </w:p>
    <w:p w:rsidR="00000000" w:rsidDel="00000000" w:rsidP="00000000" w:rsidRDefault="00000000" w:rsidRPr="00000000" w14:paraId="00000073">
      <w:pPr>
        <w:rPr>
          <w:vertAlign w:val="baseline"/>
        </w:rPr>
      </w:pPr>
      <w:r w:rsidDel="00000000" w:rsidR="00000000" w:rsidRPr="00000000">
        <w:rPr>
          <w:vertAlign w:val="baseline"/>
          <w:rtl w:val="0"/>
        </w:rPr>
        <w:t xml:space="preserve">(xii) Each member of a group should be supported through the possible pressures</w:t>
      </w:r>
    </w:p>
    <w:p w:rsidR="00000000" w:rsidDel="00000000" w:rsidP="00000000" w:rsidRDefault="00000000" w:rsidRPr="00000000" w14:paraId="00000074">
      <w:pPr>
        <w:rPr>
          <w:vertAlign w:val="baseline"/>
        </w:rPr>
      </w:pPr>
      <w:r w:rsidDel="00000000" w:rsidR="00000000" w:rsidRPr="00000000">
        <w:rPr>
          <w:vertAlign w:val="baseline"/>
          <w:rtl w:val="0"/>
        </w:rPr>
        <w:t xml:space="preserve">that may face them from the other members of the group after interview</w:t>
      </w:r>
    </w:p>
    <w:p w:rsidR="00000000" w:rsidDel="00000000" w:rsidP="00000000" w:rsidRDefault="00000000" w:rsidRPr="00000000" w14:paraId="00000075">
      <w:pPr>
        <w:rPr>
          <w:vertAlign w:val="baseline"/>
        </w:rPr>
      </w:pPr>
      <w:r w:rsidDel="00000000" w:rsidR="00000000" w:rsidRPr="00000000">
        <w:rPr>
          <w:vertAlign w:val="baseline"/>
          <w:rtl w:val="0"/>
        </w:rPr>
        <w:t xml:space="preserve">by the teacher;</w:t>
      </w:r>
    </w:p>
    <w:p w:rsidR="00000000" w:rsidDel="00000000" w:rsidP="00000000" w:rsidRDefault="00000000" w:rsidRPr="00000000" w14:paraId="00000076">
      <w:pPr>
        <w:rPr>
          <w:vertAlign w:val="baseline"/>
        </w:rPr>
      </w:pPr>
      <w:r w:rsidDel="00000000" w:rsidR="00000000" w:rsidRPr="00000000">
        <w:rPr>
          <w:vertAlign w:val="baseline"/>
          <w:rtl w:val="0"/>
        </w:rPr>
        <w:t xml:space="preserve">(xiii) It may also be appropriate or helpful to ask those involved to write down their</w:t>
      </w:r>
    </w:p>
    <w:p w:rsidR="00000000" w:rsidDel="00000000" w:rsidP="00000000" w:rsidRDefault="00000000" w:rsidRPr="00000000" w14:paraId="00000077">
      <w:pPr>
        <w:rPr>
          <w:vertAlign w:val="baseline"/>
        </w:rPr>
      </w:pPr>
      <w:r w:rsidDel="00000000" w:rsidR="00000000" w:rsidRPr="00000000">
        <w:rPr>
          <w:vertAlign w:val="baseline"/>
          <w:rtl w:val="0"/>
        </w:rPr>
        <w:t xml:space="preserve">account of the incident(s);</w:t>
      </w:r>
    </w:p>
    <w:p w:rsidR="00000000" w:rsidDel="00000000" w:rsidP="00000000" w:rsidRDefault="00000000" w:rsidRPr="00000000" w14:paraId="00000078">
      <w:pPr>
        <w:rPr>
          <w:vertAlign w:val="baseline"/>
        </w:rPr>
      </w:pPr>
      <w:r w:rsidDel="00000000" w:rsidR="00000000" w:rsidRPr="00000000">
        <w:rPr>
          <w:vertAlign w:val="baseline"/>
          <w:rtl w:val="0"/>
        </w:rPr>
        <w:t xml:space="preserve">(xiv) In cases where it has been determined by the relevant teacher that bullying</w:t>
      </w:r>
    </w:p>
    <w:p w:rsidR="00000000" w:rsidDel="00000000" w:rsidP="00000000" w:rsidRDefault="00000000" w:rsidRPr="00000000" w14:paraId="00000079">
      <w:pPr>
        <w:rPr>
          <w:vertAlign w:val="baseline"/>
        </w:rPr>
      </w:pPr>
      <w:r w:rsidDel="00000000" w:rsidR="00000000" w:rsidRPr="00000000">
        <w:rPr>
          <w:vertAlign w:val="baseline"/>
          <w:rtl w:val="0"/>
        </w:rPr>
        <w:t xml:space="preserve">behaviour has occurred, the parents of the parties involved should be contacted</w:t>
      </w:r>
    </w:p>
    <w:p w:rsidR="00000000" w:rsidDel="00000000" w:rsidP="00000000" w:rsidRDefault="00000000" w:rsidRPr="00000000" w14:paraId="0000007A">
      <w:pPr>
        <w:rPr>
          <w:vertAlign w:val="baseline"/>
        </w:rPr>
      </w:pPr>
      <w:r w:rsidDel="00000000" w:rsidR="00000000" w:rsidRPr="00000000">
        <w:rPr>
          <w:vertAlign w:val="baseline"/>
          <w:rtl w:val="0"/>
        </w:rPr>
        <w:t xml:space="preserve">at an early stage to inform them of the matter and explain the actions being</w:t>
      </w:r>
    </w:p>
    <w:p w:rsidR="00000000" w:rsidDel="00000000" w:rsidP="00000000" w:rsidRDefault="00000000" w:rsidRPr="00000000" w14:paraId="0000007B">
      <w:pPr>
        <w:rPr>
          <w:vertAlign w:val="baseline"/>
        </w:rPr>
      </w:pPr>
      <w:r w:rsidDel="00000000" w:rsidR="00000000" w:rsidRPr="00000000">
        <w:rPr>
          <w:vertAlign w:val="baseline"/>
          <w:rtl w:val="0"/>
        </w:rPr>
        <w:t xml:space="preserve">taken (by reference to the school policy). The school should give parents an</w:t>
      </w:r>
    </w:p>
    <w:p w:rsidR="00000000" w:rsidDel="00000000" w:rsidP="00000000" w:rsidRDefault="00000000" w:rsidRPr="00000000" w14:paraId="0000007C">
      <w:pPr>
        <w:rPr>
          <w:vertAlign w:val="baseline"/>
        </w:rPr>
      </w:pPr>
      <w:r w:rsidDel="00000000" w:rsidR="00000000" w:rsidRPr="00000000">
        <w:rPr>
          <w:vertAlign w:val="baseline"/>
          <w:rtl w:val="0"/>
        </w:rPr>
        <w:t xml:space="preserve">opportunity of discussing ways in which they can reinforce or support the</w:t>
      </w:r>
    </w:p>
    <w:p w:rsidR="00000000" w:rsidDel="00000000" w:rsidP="00000000" w:rsidRDefault="00000000" w:rsidRPr="00000000" w14:paraId="0000007D">
      <w:pPr>
        <w:rPr>
          <w:vertAlign w:val="baseline"/>
        </w:rPr>
      </w:pPr>
      <w:r w:rsidDel="00000000" w:rsidR="00000000" w:rsidRPr="00000000">
        <w:rPr>
          <w:vertAlign w:val="baseline"/>
          <w:rtl w:val="0"/>
        </w:rPr>
        <w:t xml:space="preserve">actions being taken by the school and the supports for their pupils;</w:t>
      </w:r>
    </w:p>
    <w:p w:rsidR="00000000" w:rsidDel="00000000" w:rsidP="00000000" w:rsidRDefault="00000000" w:rsidRPr="00000000" w14:paraId="0000007E">
      <w:pPr>
        <w:rPr>
          <w:vertAlign w:val="baseline"/>
        </w:rPr>
      </w:pPr>
      <w:r w:rsidDel="00000000" w:rsidR="00000000" w:rsidRPr="00000000">
        <w:rPr>
          <w:vertAlign w:val="baseline"/>
          <w:rtl w:val="0"/>
        </w:rPr>
        <w:t xml:space="preserve">(xv) Where the relevant teacher has determined that a pupil has been engaged in</w:t>
      </w:r>
    </w:p>
    <w:p w:rsidR="00000000" w:rsidDel="00000000" w:rsidP="00000000" w:rsidRDefault="00000000" w:rsidRPr="00000000" w14:paraId="0000007F">
      <w:pPr>
        <w:rPr>
          <w:vertAlign w:val="baseline"/>
        </w:rPr>
      </w:pPr>
      <w:r w:rsidDel="00000000" w:rsidR="00000000" w:rsidRPr="00000000">
        <w:rPr>
          <w:vertAlign w:val="baseline"/>
          <w:rtl w:val="0"/>
        </w:rPr>
        <w:t xml:space="preserve">bullying behaviour, it should be made clear to him/her how he/she is in breach</w:t>
      </w:r>
    </w:p>
    <w:p w:rsidR="00000000" w:rsidDel="00000000" w:rsidP="00000000" w:rsidRDefault="00000000" w:rsidRPr="00000000" w14:paraId="00000080">
      <w:pPr>
        <w:rPr>
          <w:vertAlign w:val="baseline"/>
        </w:rPr>
      </w:pPr>
      <w:r w:rsidDel="00000000" w:rsidR="00000000" w:rsidRPr="00000000">
        <w:rPr>
          <w:vertAlign w:val="baseline"/>
          <w:rtl w:val="0"/>
        </w:rPr>
        <w:t xml:space="preserve">of the school’s anti-bullying policy and efforts should be made to try to get</w:t>
      </w:r>
    </w:p>
    <w:p w:rsidR="00000000" w:rsidDel="00000000" w:rsidP="00000000" w:rsidRDefault="00000000" w:rsidRPr="00000000" w14:paraId="00000081">
      <w:pPr>
        <w:rPr>
          <w:vertAlign w:val="baseline"/>
        </w:rPr>
      </w:pPr>
      <w:r w:rsidDel="00000000" w:rsidR="00000000" w:rsidRPr="00000000">
        <w:rPr>
          <w:vertAlign w:val="baseline"/>
          <w:rtl w:val="0"/>
        </w:rPr>
        <w:t xml:space="preserve">him/her to see the situation from the perspective of the pupil being bullied;</w:t>
      </w:r>
    </w:p>
    <w:p w:rsidR="00000000" w:rsidDel="00000000" w:rsidP="00000000" w:rsidRDefault="00000000" w:rsidRPr="00000000" w14:paraId="00000082">
      <w:pPr>
        <w:rPr>
          <w:vertAlign w:val="baseline"/>
        </w:rPr>
      </w:pPr>
      <w:r w:rsidDel="00000000" w:rsidR="00000000" w:rsidRPr="00000000">
        <w:rPr>
          <w:vertAlign w:val="baseline"/>
          <w:rtl w:val="0"/>
        </w:rPr>
        <w:t xml:space="preserve">(xvi) It must also be made clear to all involved (each set of pupils and parents) that</w:t>
      </w:r>
    </w:p>
    <w:p w:rsidR="00000000" w:rsidDel="00000000" w:rsidP="00000000" w:rsidRDefault="00000000" w:rsidRPr="00000000" w14:paraId="00000083">
      <w:pPr>
        <w:rPr>
          <w:vertAlign w:val="baseline"/>
        </w:rPr>
      </w:pPr>
      <w:r w:rsidDel="00000000" w:rsidR="00000000" w:rsidRPr="00000000">
        <w:rPr>
          <w:vertAlign w:val="baseline"/>
          <w:rtl w:val="0"/>
        </w:rPr>
        <w:t xml:space="preserve">in any situation where disciplinary sanctions are required, this is a private</w:t>
      </w:r>
    </w:p>
    <w:p w:rsidR="00000000" w:rsidDel="00000000" w:rsidP="00000000" w:rsidRDefault="00000000" w:rsidRPr="00000000" w14:paraId="00000084">
      <w:pPr>
        <w:rPr>
          <w:vertAlign w:val="baseline"/>
        </w:rPr>
      </w:pPr>
      <w:r w:rsidDel="00000000" w:rsidR="00000000" w:rsidRPr="00000000">
        <w:rPr>
          <w:vertAlign w:val="baseline"/>
          <w:rtl w:val="0"/>
        </w:rPr>
        <w:t xml:space="preserve">matter between the pupil being disciplined, his or her parents and the school;</w:t>
      </w:r>
    </w:p>
    <w:p w:rsidR="00000000" w:rsidDel="00000000" w:rsidP="00000000" w:rsidRDefault="00000000" w:rsidRPr="00000000" w14:paraId="00000085">
      <w:pPr>
        <w:rPr>
          <w:vertAlign w:val="baseline"/>
        </w:rPr>
      </w:pPr>
      <w:r w:rsidDel="00000000" w:rsidR="00000000" w:rsidRPr="00000000">
        <w:rPr>
          <w:vertAlign w:val="baseline"/>
          <w:rtl w:val="0"/>
        </w:rPr>
        <w:t xml:space="preserve">(xvii) Follow-up meetings with the relevant parties involved should be arranged</w:t>
      </w:r>
    </w:p>
    <w:p w:rsidR="00000000" w:rsidDel="00000000" w:rsidP="00000000" w:rsidRDefault="00000000" w:rsidRPr="00000000" w14:paraId="00000086">
      <w:pPr>
        <w:rPr>
          <w:vertAlign w:val="baseline"/>
        </w:rPr>
      </w:pPr>
      <w:r w:rsidDel="00000000" w:rsidR="00000000" w:rsidRPr="00000000">
        <w:rPr>
          <w:vertAlign w:val="baseline"/>
          <w:rtl w:val="0"/>
        </w:rPr>
        <w:t xml:space="preserve">separately with a view to possibly bringing them together at a later date if the</w:t>
      </w:r>
    </w:p>
    <w:p w:rsidR="00000000" w:rsidDel="00000000" w:rsidP="00000000" w:rsidRDefault="00000000" w:rsidRPr="00000000" w14:paraId="00000087">
      <w:pPr>
        <w:rPr>
          <w:vertAlign w:val="baseline"/>
        </w:rPr>
      </w:pPr>
      <w:r w:rsidDel="00000000" w:rsidR="00000000" w:rsidRPr="00000000">
        <w:rPr>
          <w:vertAlign w:val="baseline"/>
          <w:rtl w:val="0"/>
        </w:rPr>
        <w:t xml:space="preserve">pupil who has been bullied is ready and agreeable. This can have a therapeutic</w:t>
      </w:r>
    </w:p>
    <w:p w:rsidR="00000000" w:rsidDel="00000000" w:rsidP="00000000" w:rsidRDefault="00000000" w:rsidRPr="00000000" w14:paraId="00000088">
      <w:pPr>
        <w:rPr>
          <w:vertAlign w:val="baseline"/>
        </w:rPr>
      </w:pPr>
      <w:r w:rsidDel="00000000" w:rsidR="00000000" w:rsidRPr="00000000">
        <w:rPr>
          <w:vertAlign w:val="baseline"/>
          <w:rtl w:val="0"/>
        </w:rPr>
        <w:t xml:space="preserve">effect;</w:t>
      </w:r>
    </w:p>
    <w:p w:rsidR="00000000" w:rsidDel="00000000" w:rsidP="00000000" w:rsidRDefault="00000000" w:rsidRPr="00000000" w14:paraId="00000089">
      <w:pPr>
        <w:rPr>
          <w:vertAlign w:val="baseline"/>
        </w:rPr>
      </w:pPr>
      <w:r w:rsidDel="00000000" w:rsidR="00000000" w:rsidRPr="00000000">
        <w:rPr>
          <w:vertAlign w:val="baseline"/>
          <w:rtl w:val="0"/>
        </w:rPr>
        <w:t xml:space="preserve">(xviii) In cases where the relevant teacher considers that the bullying behaviour has</w:t>
      </w:r>
    </w:p>
    <w:p w:rsidR="00000000" w:rsidDel="00000000" w:rsidP="00000000" w:rsidRDefault="00000000" w:rsidRPr="00000000" w14:paraId="0000008A">
      <w:pPr>
        <w:rPr>
          <w:vertAlign w:val="baseline"/>
        </w:rPr>
      </w:pPr>
      <w:r w:rsidDel="00000000" w:rsidR="00000000" w:rsidRPr="00000000">
        <w:rPr>
          <w:vertAlign w:val="baseline"/>
          <w:rtl w:val="0"/>
        </w:rPr>
        <w:t xml:space="preserve">not been adequately and appropriately addressed within 20 school days after</w:t>
      </w:r>
    </w:p>
    <w:p w:rsidR="00000000" w:rsidDel="00000000" w:rsidP="00000000" w:rsidRDefault="00000000" w:rsidRPr="00000000" w14:paraId="0000008B">
      <w:pPr>
        <w:rPr>
          <w:vertAlign w:val="baseline"/>
        </w:rPr>
      </w:pPr>
      <w:r w:rsidDel="00000000" w:rsidR="00000000" w:rsidRPr="00000000">
        <w:rPr>
          <w:vertAlign w:val="baseline"/>
          <w:rtl w:val="0"/>
        </w:rPr>
        <w:t xml:space="preserve">he/she has determined that bullying behaviour has occurred, it must be recorded by the relevant teacher in the recording template. </w:t>
      </w:r>
    </w:p>
    <w:p w:rsidR="00000000" w:rsidDel="00000000" w:rsidP="00000000" w:rsidRDefault="00000000" w:rsidRPr="00000000" w14:paraId="0000008C">
      <w:pPr>
        <w:rPr>
          <w:vertAlign w:val="baseline"/>
        </w:rPr>
      </w:pPr>
      <w:r w:rsidDel="00000000" w:rsidR="00000000" w:rsidRPr="00000000">
        <w:rPr>
          <w:vertAlign w:val="baseline"/>
          <w:rtl w:val="0"/>
        </w:rPr>
        <w:t xml:space="preserve">(xix) In determining whether a bullying case has been adequately and appropriately </w:t>
      </w:r>
    </w:p>
    <w:p w:rsidR="00000000" w:rsidDel="00000000" w:rsidP="00000000" w:rsidRDefault="00000000" w:rsidRPr="00000000" w14:paraId="0000008D">
      <w:pPr>
        <w:rPr>
          <w:vertAlign w:val="baseline"/>
        </w:rPr>
      </w:pPr>
      <w:r w:rsidDel="00000000" w:rsidR="00000000" w:rsidRPr="00000000">
        <w:rPr>
          <w:vertAlign w:val="baseline"/>
          <w:rtl w:val="0"/>
        </w:rPr>
        <w:t xml:space="preserve">addressed the relevant teacher must, as part of his/her professional judgement, </w:t>
      </w:r>
    </w:p>
    <w:p w:rsidR="00000000" w:rsidDel="00000000" w:rsidP="00000000" w:rsidRDefault="00000000" w:rsidRPr="00000000" w14:paraId="0000008E">
      <w:pPr>
        <w:rPr>
          <w:vertAlign w:val="baseline"/>
        </w:rPr>
      </w:pPr>
      <w:r w:rsidDel="00000000" w:rsidR="00000000" w:rsidRPr="00000000">
        <w:rPr>
          <w:vertAlign w:val="baseline"/>
          <w:rtl w:val="0"/>
        </w:rPr>
        <w:t xml:space="preserve">take the following factors into account: </w:t>
      </w:r>
    </w:p>
    <w:p w:rsidR="00000000" w:rsidDel="00000000" w:rsidP="00000000" w:rsidRDefault="00000000" w:rsidRPr="00000000" w14:paraId="0000008F">
      <w:pPr>
        <w:numPr>
          <w:ilvl w:val="0"/>
          <w:numId w:val="4"/>
        </w:numPr>
        <w:ind w:left="1140" w:hanging="360"/>
        <w:rPr/>
      </w:pPr>
      <w:r w:rsidDel="00000000" w:rsidR="00000000" w:rsidRPr="00000000">
        <w:rPr>
          <w:vertAlign w:val="baseline"/>
          <w:rtl w:val="0"/>
        </w:rPr>
        <w:t xml:space="preserve">Whether the bullying behaviour has ceased; </w:t>
      </w:r>
    </w:p>
    <w:p w:rsidR="00000000" w:rsidDel="00000000" w:rsidP="00000000" w:rsidRDefault="00000000" w:rsidRPr="00000000" w14:paraId="00000090">
      <w:pPr>
        <w:numPr>
          <w:ilvl w:val="0"/>
          <w:numId w:val="4"/>
        </w:numPr>
        <w:ind w:left="1140" w:hanging="360"/>
        <w:rPr/>
      </w:pPr>
      <w:r w:rsidDel="00000000" w:rsidR="00000000" w:rsidRPr="00000000">
        <w:rPr>
          <w:vertAlign w:val="baseline"/>
          <w:rtl w:val="0"/>
        </w:rPr>
        <w:t xml:space="preserve">Whether any issues between the parties have been resolved as far as </w:t>
      </w:r>
    </w:p>
    <w:p w:rsidR="00000000" w:rsidDel="00000000" w:rsidP="00000000" w:rsidRDefault="00000000" w:rsidRPr="00000000" w14:paraId="00000091">
      <w:pPr>
        <w:ind w:left="720" w:firstLine="360"/>
        <w:rPr>
          <w:vertAlign w:val="baseline"/>
        </w:rPr>
      </w:pPr>
      <w:r w:rsidDel="00000000" w:rsidR="00000000" w:rsidRPr="00000000">
        <w:rPr>
          <w:vertAlign w:val="baseline"/>
          <w:rtl w:val="0"/>
        </w:rPr>
        <w:t xml:space="preserve"> is practicable; </w:t>
      </w:r>
    </w:p>
    <w:p w:rsidR="00000000" w:rsidDel="00000000" w:rsidP="00000000" w:rsidRDefault="00000000" w:rsidRPr="00000000" w14:paraId="00000092">
      <w:pPr>
        <w:numPr>
          <w:ilvl w:val="0"/>
          <w:numId w:val="6"/>
        </w:numPr>
        <w:ind w:left="1080" w:hanging="360"/>
        <w:rPr/>
      </w:pPr>
      <w:r w:rsidDel="00000000" w:rsidR="00000000" w:rsidRPr="00000000">
        <w:rPr>
          <w:vertAlign w:val="baseline"/>
          <w:rtl w:val="0"/>
        </w:rPr>
        <w:t xml:space="preserve">Whether the relationships between the parties have been restored as </w:t>
      </w:r>
    </w:p>
    <w:p w:rsidR="00000000" w:rsidDel="00000000" w:rsidP="00000000" w:rsidRDefault="00000000" w:rsidRPr="00000000" w14:paraId="00000093">
      <w:pPr>
        <w:ind w:left="720" w:firstLine="360"/>
        <w:rPr>
          <w:vertAlign w:val="baseline"/>
        </w:rPr>
      </w:pPr>
      <w:r w:rsidDel="00000000" w:rsidR="00000000" w:rsidRPr="00000000">
        <w:rPr>
          <w:vertAlign w:val="baseline"/>
          <w:rtl w:val="0"/>
        </w:rPr>
        <w:t xml:space="preserve">far as is practicable; and </w:t>
      </w:r>
    </w:p>
    <w:p w:rsidR="00000000" w:rsidDel="00000000" w:rsidP="00000000" w:rsidRDefault="00000000" w:rsidRPr="00000000" w14:paraId="00000094">
      <w:pPr>
        <w:numPr>
          <w:ilvl w:val="0"/>
          <w:numId w:val="6"/>
        </w:numPr>
        <w:ind w:left="1080" w:hanging="360"/>
        <w:rPr/>
      </w:pPr>
      <w:r w:rsidDel="00000000" w:rsidR="00000000" w:rsidRPr="00000000">
        <w:rPr>
          <w:vertAlign w:val="baseline"/>
          <w:rtl w:val="0"/>
        </w:rPr>
        <w:t xml:space="preserve">Any feedback received from the parties involved, their parents or the </w:t>
      </w:r>
    </w:p>
    <w:p w:rsidR="00000000" w:rsidDel="00000000" w:rsidP="00000000" w:rsidRDefault="00000000" w:rsidRPr="00000000" w14:paraId="00000095">
      <w:pPr>
        <w:ind w:left="720" w:firstLine="360"/>
        <w:rPr>
          <w:vertAlign w:val="baseline"/>
        </w:rPr>
      </w:pPr>
      <w:r w:rsidDel="00000000" w:rsidR="00000000" w:rsidRPr="00000000">
        <w:rPr>
          <w:vertAlign w:val="baseline"/>
          <w:rtl w:val="0"/>
        </w:rPr>
        <w:t xml:space="preserve">school principal.</w:t>
      </w:r>
    </w:p>
    <w:p w:rsidR="00000000" w:rsidDel="00000000" w:rsidP="00000000" w:rsidRDefault="00000000" w:rsidRPr="00000000" w14:paraId="00000096">
      <w:pPr>
        <w:rPr>
          <w:vertAlign w:val="baseline"/>
        </w:rPr>
      </w:pPr>
      <w:r w:rsidDel="00000000" w:rsidR="00000000" w:rsidRPr="00000000">
        <w:rPr>
          <w:vertAlign w:val="baseline"/>
          <w:rtl w:val="0"/>
        </w:rPr>
        <w:t xml:space="preserve">(xx) Where a parent is not satisfied that the school has dealt with a bullying case in </w:t>
      </w:r>
    </w:p>
    <w:p w:rsidR="00000000" w:rsidDel="00000000" w:rsidP="00000000" w:rsidRDefault="00000000" w:rsidRPr="00000000" w14:paraId="00000097">
      <w:pPr>
        <w:rPr>
          <w:vertAlign w:val="baseline"/>
        </w:rPr>
      </w:pPr>
      <w:r w:rsidDel="00000000" w:rsidR="00000000" w:rsidRPr="00000000">
        <w:rPr>
          <w:vertAlign w:val="baseline"/>
          <w:rtl w:val="0"/>
        </w:rPr>
        <w:t xml:space="preserve">accordance with these procedures, the parents must be referred, as appropriate, </w:t>
      </w:r>
    </w:p>
    <w:p w:rsidR="00000000" w:rsidDel="00000000" w:rsidP="00000000" w:rsidRDefault="00000000" w:rsidRPr="00000000" w14:paraId="00000098">
      <w:pPr>
        <w:rPr>
          <w:vertAlign w:val="baseline"/>
        </w:rPr>
      </w:pPr>
      <w:r w:rsidDel="00000000" w:rsidR="00000000" w:rsidRPr="00000000">
        <w:rPr>
          <w:vertAlign w:val="baseline"/>
          <w:rtl w:val="0"/>
        </w:rPr>
        <w:t xml:space="preserve">to the school’s complaints procedures; </w:t>
      </w:r>
    </w:p>
    <w:p w:rsidR="00000000" w:rsidDel="00000000" w:rsidP="00000000" w:rsidRDefault="00000000" w:rsidRPr="00000000" w14:paraId="00000099">
      <w:pPr>
        <w:rPr>
          <w:vertAlign w:val="baseline"/>
        </w:rPr>
      </w:pPr>
      <w:r w:rsidDel="00000000" w:rsidR="00000000" w:rsidRPr="00000000">
        <w:rPr>
          <w:vertAlign w:val="baseline"/>
          <w:rtl w:val="0"/>
        </w:rPr>
        <w:t xml:space="preserve">(xxi) In the event that a parent has exhausted the school's complaints procedures and </w:t>
      </w:r>
    </w:p>
    <w:p w:rsidR="00000000" w:rsidDel="00000000" w:rsidP="00000000" w:rsidRDefault="00000000" w:rsidRPr="00000000" w14:paraId="0000009A">
      <w:pPr>
        <w:rPr>
          <w:vertAlign w:val="baseline"/>
        </w:rPr>
      </w:pPr>
      <w:r w:rsidDel="00000000" w:rsidR="00000000" w:rsidRPr="00000000">
        <w:rPr>
          <w:vertAlign w:val="baseline"/>
          <w:rtl w:val="0"/>
        </w:rPr>
        <w:t xml:space="preserve">is still not satisfied, the school must advise the parents of their right to make a </w:t>
      </w:r>
    </w:p>
    <w:p w:rsidR="00000000" w:rsidDel="00000000" w:rsidP="00000000" w:rsidRDefault="00000000" w:rsidRPr="00000000" w14:paraId="0000009B">
      <w:pPr>
        <w:rPr>
          <w:vertAlign w:val="baseline"/>
        </w:rPr>
      </w:pPr>
      <w:r w:rsidDel="00000000" w:rsidR="00000000" w:rsidRPr="00000000">
        <w:rPr>
          <w:vertAlign w:val="baseline"/>
          <w:rtl w:val="0"/>
        </w:rPr>
        <w:t xml:space="preserve">complaint to the Ombudsman for Children. </w:t>
        <w:br w:type="textWrapping"/>
      </w:r>
    </w:p>
    <w:p w:rsidR="00000000" w:rsidDel="00000000" w:rsidP="00000000" w:rsidRDefault="00000000" w:rsidRPr="00000000" w14:paraId="0000009C">
      <w:pPr>
        <w:spacing w:after="99" w:lineRule="auto"/>
        <w:jc w:val="both"/>
        <w:rPr>
          <w:b w:val="0"/>
          <w:vertAlign w:val="baseline"/>
        </w:rPr>
      </w:pPr>
      <w:r w:rsidDel="00000000" w:rsidR="00000000" w:rsidRPr="00000000">
        <w:rPr>
          <w:rtl w:val="0"/>
        </w:rPr>
      </w:r>
    </w:p>
    <w:p w:rsidR="00000000" w:rsidDel="00000000" w:rsidP="00000000" w:rsidRDefault="00000000" w:rsidRPr="00000000" w14:paraId="0000009D">
      <w:pPr>
        <w:numPr>
          <w:ilvl w:val="0"/>
          <w:numId w:val="11"/>
        </w:numPr>
        <w:spacing w:after="99" w:lineRule="auto"/>
        <w:ind w:left="720" w:hanging="360"/>
        <w:jc w:val="both"/>
        <w:rPr>
          <w:b w:val="0"/>
        </w:rPr>
      </w:pPr>
      <w:r w:rsidDel="00000000" w:rsidR="00000000" w:rsidRPr="00000000">
        <w:rPr>
          <w:b w:val="1"/>
          <w:vertAlign w:val="baseline"/>
          <w:rtl w:val="0"/>
        </w:rPr>
        <w:t xml:space="preserve">Support:</w:t>
      </w:r>
      <w:r w:rsidDel="00000000" w:rsidR="00000000" w:rsidRPr="00000000">
        <w:rPr>
          <w:rtl w:val="0"/>
        </w:rPr>
      </w:r>
    </w:p>
    <w:p w:rsidR="00000000" w:rsidDel="00000000" w:rsidP="00000000" w:rsidRDefault="00000000" w:rsidRPr="00000000" w14:paraId="0000009E">
      <w:pPr>
        <w:spacing w:after="99" w:lineRule="auto"/>
        <w:ind w:left="360" w:firstLine="0"/>
        <w:jc w:val="both"/>
        <w:rPr>
          <w:vertAlign w:val="baseline"/>
        </w:rPr>
      </w:pPr>
      <w:r w:rsidDel="00000000" w:rsidR="00000000" w:rsidRPr="00000000">
        <w:rPr>
          <w:vertAlign w:val="baseline"/>
          <w:rtl w:val="0"/>
        </w:rPr>
        <w:t xml:space="preserve">The school will provide ongoing support for victims of bullying behaviour through vigilant supervision, monitoring and further intervention. </w:t>
      </w:r>
    </w:p>
    <w:p w:rsidR="00000000" w:rsidDel="00000000" w:rsidP="00000000" w:rsidRDefault="00000000" w:rsidRPr="00000000" w14:paraId="0000009F">
      <w:pPr>
        <w:spacing w:after="99" w:lineRule="auto"/>
        <w:ind w:left="360" w:firstLine="0"/>
        <w:jc w:val="both"/>
        <w:rPr>
          <w:b w:val="0"/>
          <w:vertAlign w:val="baseline"/>
        </w:rPr>
      </w:pPr>
      <w:r w:rsidDel="00000000" w:rsidR="00000000" w:rsidRPr="00000000">
        <w:rPr>
          <w:b w:val="1"/>
          <w:vertAlign w:val="baseline"/>
          <w:rtl w:val="0"/>
        </w:rPr>
        <w:t xml:space="preserve">8.Supervision and Monitoring of Pupils</w:t>
      </w:r>
      <w:r w:rsidDel="00000000" w:rsidR="00000000" w:rsidRPr="00000000">
        <w:rPr>
          <w:rtl w:val="0"/>
        </w:rPr>
      </w:r>
    </w:p>
    <w:p w:rsidR="00000000" w:rsidDel="00000000" w:rsidP="00000000" w:rsidRDefault="00000000" w:rsidRPr="00000000" w14:paraId="000000A0">
      <w:pPr>
        <w:spacing w:after="99" w:lineRule="auto"/>
        <w:ind w:left="360" w:firstLine="0"/>
        <w:jc w:val="both"/>
        <w:rPr>
          <w:vertAlign w:val="baseline"/>
        </w:rPr>
      </w:pPr>
      <w:r w:rsidDel="00000000" w:rsidR="00000000" w:rsidRPr="00000000">
        <w:rPr>
          <w:rtl w:val="0"/>
        </w:rPr>
      </w:r>
    </w:p>
    <w:p w:rsidR="00000000" w:rsidDel="00000000" w:rsidP="00000000" w:rsidRDefault="00000000" w:rsidRPr="00000000" w14:paraId="000000A1">
      <w:pPr>
        <w:spacing w:after="99" w:lineRule="auto"/>
        <w:ind w:left="720" w:firstLine="0"/>
        <w:jc w:val="both"/>
        <w:rPr>
          <w:vertAlign w:val="baseline"/>
        </w:rPr>
      </w:pPr>
      <w:r w:rsidDel="00000000" w:rsidR="00000000" w:rsidRPr="00000000">
        <w:rPr>
          <w:vertAlign w:val="baseline"/>
          <w:rtl w:val="0"/>
        </w:rPr>
        <w:t xml:space="preserve">The Board of Management confirms that appropriate supervision and monitoring policies and practices are in place to both prevent and deal with bullying behaviour and to facilitate early intervention where possible.</w:t>
      </w:r>
    </w:p>
    <w:p w:rsidR="00000000" w:rsidDel="00000000" w:rsidP="00000000" w:rsidRDefault="00000000" w:rsidRPr="00000000" w14:paraId="000000A2">
      <w:pPr>
        <w:spacing w:after="99" w:lineRule="auto"/>
        <w:ind w:left="360" w:firstLine="0"/>
        <w:jc w:val="both"/>
        <w:rPr>
          <w:vertAlign w:val="baseline"/>
        </w:rPr>
      </w:pPr>
      <w:r w:rsidDel="00000000" w:rsidR="00000000" w:rsidRPr="00000000">
        <w:rPr>
          <w:rtl w:val="0"/>
        </w:rPr>
      </w:r>
    </w:p>
    <w:p w:rsidR="00000000" w:rsidDel="00000000" w:rsidP="00000000" w:rsidRDefault="00000000" w:rsidRPr="00000000" w14:paraId="000000A3">
      <w:pPr>
        <w:spacing w:after="99" w:lineRule="auto"/>
        <w:ind w:left="360" w:firstLine="0"/>
        <w:jc w:val="both"/>
        <w:rPr>
          <w:b w:val="0"/>
          <w:vertAlign w:val="baseline"/>
        </w:rPr>
      </w:pPr>
      <w:r w:rsidDel="00000000" w:rsidR="00000000" w:rsidRPr="00000000">
        <w:rPr>
          <w:b w:val="1"/>
          <w:vertAlign w:val="baseline"/>
          <w:rtl w:val="0"/>
        </w:rPr>
        <w:t xml:space="preserve">9. Prevention of Harassment</w:t>
      </w:r>
      <w:r w:rsidDel="00000000" w:rsidR="00000000" w:rsidRPr="00000000">
        <w:rPr>
          <w:rtl w:val="0"/>
        </w:rPr>
      </w:r>
    </w:p>
    <w:p w:rsidR="00000000" w:rsidDel="00000000" w:rsidP="00000000" w:rsidRDefault="00000000" w:rsidRPr="00000000" w14:paraId="000000A4">
      <w:pPr>
        <w:spacing w:after="99" w:lineRule="auto"/>
        <w:ind w:left="360" w:firstLine="0"/>
        <w:jc w:val="both"/>
        <w:rPr>
          <w:vertAlign w:val="baseline"/>
        </w:rPr>
      </w:pPr>
      <w:r w:rsidDel="00000000" w:rsidR="00000000" w:rsidRPr="00000000">
        <w:rPr>
          <w:rtl w:val="0"/>
        </w:rPr>
      </w:r>
    </w:p>
    <w:p w:rsidR="00000000" w:rsidDel="00000000" w:rsidP="00000000" w:rsidRDefault="00000000" w:rsidRPr="00000000" w14:paraId="000000A5">
      <w:pPr>
        <w:spacing w:after="99" w:lineRule="auto"/>
        <w:ind w:left="720" w:firstLine="0"/>
        <w:jc w:val="both"/>
        <w:rPr>
          <w:vertAlign w:val="baseline"/>
        </w:rPr>
      </w:pPr>
      <w:r w:rsidDel="00000000" w:rsidR="00000000" w:rsidRPr="00000000">
        <w:rPr>
          <w:vertAlign w:val="baseline"/>
          <w:rtl w:val="0"/>
        </w:rPr>
        <w:t xml:space="preserve">The Board of Management confirms that the school will, in accordance with its obligations under </w:t>
      </w:r>
      <w:r w:rsidDel="00000000" w:rsidR="00000000" w:rsidRPr="00000000">
        <w:rPr>
          <w:color w:val="000000"/>
          <w:vertAlign w:val="baseline"/>
          <w:rtl w:val="0"/>
        </w:rPr>
        <w:t xml:space="preserve">equality legislation</w:t>
      </w:r>
      <w:r w:rsidDel="00000000" w:rsidR="00000000" w:rsidRPr="00000000">
        <w:rPr>
          <w:vertAlign w:val="baseline"/>
          <w:rtl w:val="0"/>
        </w:rPr>
        <w:t xml:space="preserve">,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w:t>
      </w:r>
    </w:p>
    <w:p w:rsidR="00000000" w:rsidDel="00000000" w:rsidP="00000000" w:rsidRDefault="00000000" w:rsidRPr="00000000" w14:paraId="000000A6">
      <w:pPr>
        <w:spacing w:after="99" w:lineRule="auto"/>
        <w:jc w:val="both"/>
        <w:rPr>
          <w:vertAlign w:val="baseline"/>
        </w:rPr>
      </w:pPr>
      <w:r w:rsidDel="00000000" w:rsidR="00000000" w:rsidRPr="00000000">
        <w:rPr>
          <w:rtl w:val="0"/>
        </w:rPr>
      </w:r>
    </w:p>
    <w:p w:rsidR="00000000" w:rsidDel="00000000" w:rsidP="00000000" w:rsidRDefault="00000000" w:rsidRPr="00000000" w14:paraId="000000A7">
      <w:pPr>
        <w:spacing w:after="99" w:lineRule="auto"/>
        <w:ind w:left="360" w:firstLine="0"/>
        <w:jc w:val="both"/>
        <w:rPr>
          <w:vertAlign w:val="baseline"/>
        </w:rPr>
      </w:pPr>
      <w:r w:rsidDel="00000000" w:rsidR="00000000" w:rsidRPr="00000000">
        <w:rPr>
          <w:vertAlign w:val="baseline"/>
          <w:rtl w:val="0"/>
        </w:rPr>
        <w:t xml:space="preserve">10. This policy was adopted by the Board of Management on 26</w:t>
      </w:r>
      <w:r w:rsidDel="00000000" w:rsidR="00000000" w:rsidRPr="00000000">
        <w:rPr>
          <w:vertAlign w:val="superscript"/>
          <w:rtl w:val="0"/>
        </w:rPr>
        <w:t xml:space="preserve">th</w:t>
      </w:r>
      <w:r w:rsidDel="00000000" w:rsidR="00000000" w:rsidRPr="00000000">
        <w:rPr>
          <w:vertAlign w:val="baseline"/>
          <w:rtl w:val="0"/>
        </w:rPr>
        <w:t xml:space="preserve"> November 2013 </w:t>
      </w:r>
    </w:p>
    <w:p w:rsidR="00000000" w:rsidDel="00000000" w:rsidP="00000000" w:rsidRDefault="00000000" w:rsidRPr="00000000" w14:paraId="000000A8">
      <w:pPr>
        <w:spacing w:after="99" w:lineRule="auto"/>
        <w:jc w:val="both"/>
        <w:rPr>
          <w:vertAlign w:val="baseline"/>
        </w:rPr>
      </w:pPr>
      <w:r w:rsidDel="00000000" w:rsidR="00000000" w:rsidRPr="00000000">
        <w:rPr>
          <w:rtl w:val="0"/>
        </w:rPr>
      </w:r>
    </w:p>
    <w:p w:rsidR="00000000" w:rsidDel="00000000" w:rsidP="00000000" w:rsidRDefault="00000000" w:rsidRPr="00000000" w14:paraId="000000A9">
      <w:pPr>
        <w:spacing w:after="99" w:lineRule="auto"/>
        <w:ind w:left="360" w:firstLine="0"/>
        <w:jc w:val="both"/>
        <w:rPr>
          <w:vertAlign w:val="baseline"/>
        </w:rPr>
      </w:pPr>
      <w:r w:rsidDel="00000000" w:rsidR="00000000" w:rsidRPr="00000000">
        <w:rPr>
          <w:vertAlign w:val="baseline"/>
          <w:rtl w:val="0"/>
        </w:rPr>
        <w:t xml:space="preserve">11. This policy has been made available to school personnel and a copy has been published on the school website. A copy of this policy will be made available to the Department and the patron if requested. </w:t>
      </w:r>
    </w:p>
    <w:p w:rsidR="00000000" w:rsidDel="00000000" w:rsidP="00000000" w:rsidRDefault="00000000" w:rsidRPr="00000000" w14:paraId="000000AA">
      <w:pPr>
        <w:ind w:left="360" w:firstLine="0"/>
        <w:rPr>
          <w:vertAlign w:val="baseline"/>
        </w:rPr>
      </w:pPr>
      <w:r w:rsidDel="00000000" w:rsidR="00000000" w:rsidRPr="00000000">
        <w:rPr>
          <w:rtl w:val="0"/>
        </w:rPr>
      </w:r>
    </w:p>
    <w:p w:rsidR="00000000" w:rsidDel="00000000" w:rsidP="00000000" w:rsidRDefault="00000000" w:rsidRPr="00000000" w14:paraId="000000AB">
      <w:pPr>
        <w:numPr>
          <w:ilvl w:val="0"/>
          <w:numId w:val="8"/>
        </w:numPr>
        <w:spacing w:after="99" w:lineRule="auto"/>
        <w:ind w:left="720" w:hanging="360"/>
        <w:jc w:val="both"/>
        <w:rPr/>
      </w:pPr>
      <w:r w:rsidDel="00000000" w:rsidR="00000000" w:rsidRPr="00000000">
        <w:rPr>
          <w:vertAlign w:val="baseline"/>
          <w:rtl w:val="0"/>
        </w:rPr>
        <w:t xml:space="preserve"> This policy and its implementation will be reviewed by the Board of Management once in every school year. Written notification that the review has been completed will be made available to school personnel and will be published on the school website. A record of the review and its outcome will be made available, if requested, to the patron and the Department. </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8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Signed: _______________________________        Signed: ___________________________</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(Chairperson of Board of Management)                                           (Principal)</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Date: ______________                                                    Date: _______________</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Reviewed on 26-05-16</w:t>
      </w:r>
      <w:r w:rsidDel="00000000" w:rsidR="00000000" w:rsidRPr="00000000">
        <w:rPr>
          <w:rtl w:val="0"/>
        </w:rPr>
      </w:r>
    </w:p>
    <w:p w:rsidR="00000000" w:rsidDel="00000000" w:rsidP="00000000" w:rsidRDefault="00000000" w:rsidRPr="00000000" w14:paraId="000000B4">
      <w:pPr>
        <w:rPr>
          <w:vertAlign w:val="baseline"/>
        </w:rPr>
      </w:pPr>
      <w:r w:rsidDel="00000000" w:rsidR="00000000" w:rsidRPr="00000000">
        <w:rPr>
          <w:rtl w:val="0"/>
        </w:rPr>
      </w:r>
    </w:p>
    <w:p w:rsidR="00000000" w:rsidDel="00000000" w:rsidP="00000000" w:rsidRDefault="00000000" w:rsidRPr="00000000" w14:paraId="000000B5">
      <w:pPr>
        <w:rPr>
          <w:vertAlign w:val="baseline"/>
        </w:rPr>
      </w:pPr>
      <w:r w:rsidDel="00000000" w:rsidR="00000000" w:rsidRPr="00000000">
        <w:rPr>
          <w:rtl w:val="0"/>
        </w:rPr>
      </w:r>
    </w:p>
    <w:p w:rsidR="00000000" w:rsidDel="00000000" w:rsidP="00000000" w:rsidRDefault="00000000" w:rsidRPr="00000000" w14:paraId="000000B6">
      <w:pPr>
        <w:rPr>
          <w:vertAlign w:val="baseline"/>
        </w:rPr>
      </w:pPr>
      <w:r w:rsidDel="00000000" w:rsidR="00000000" w:rsidRPr="00000000">
        <w:rPr>
          <w:rtl w:val="0"/>
        </w:rPr>
      </w:r>
    </w:p>
    <w:p w:rsidR="00000000" w:rsidDel="00000000" w:rsidP="00000000" w:rsidRDefault="00000000" w:rsidRPr="00000000" w14:paraId="000000B7">
      <w:pPr>
        <w:rPr>
          <w:vertAlign w:val="baseline"/>
        </w:rPr>
      </w:pPr>
      <w:bookmarkStart w:colFirst="0" w:colLast="0" w:name="_30j0zll" w:id="1"/>
      <w:bookmarkEnd w:id="1"/>
      <w:r w:rsidDel="00000000" w:rsidR="00000000" w:rsidRPr="00000000">
        <w:rPr>
          <w:rtl w:val="0"/>
        </w:rPr>
      </w:r>
    </w:p>
    <w:p w:rsidR="00000000" w:rsidDel="00000000" w:rsidP="00000000" w:rsidRDefault="00000000" w:rsidRPr="00000000" w14:paraId="000000B8">
      <w:pPr>
        <w:pStyle w:val="Heading1"/>
        <w:ind w:left="595" w:hanging="595"/>
        <w:rPr>
          <w:rFonts w:ascii="Times New Roman" w:cs="Times New Roman" w:eastAsia="Times New Roman" w:hAnsi="Times New Roman"/>
          <w:color w:val="943634"/>
          <w:sz w:val="28"/>
          <w:szCs w:val="28"/>
          <w:vertAlign w:val="baseline"/>
        </w:rPr>
      </w:pPr>
      <w:r w:rsidDel="00000000" w:rsidR="00000000" w:rsidRPr="00000000">
        <w:rPr>
          <w:rtl w:val="0"/>
        </w:rPr>
      </w:r>
    </w:p>
    <w:p w:rsidR="00000000" w:rsidDel="00000000" w:rsidP="00000000" w:rsidRDefault="00000000" w:rsidRPr="00000000" w14:paraId="000000B9">
      <w:pPr>
        <w:pStyle w:val="Heading1"/>
        <w:ind w:left="595" w:hanging="595"/>
        <w:jc w:val="center"/>
        <w:rPr>
          <w:rFonts w:ascii="Times New Roman" w:cs="Times New Roman" w:eastAsia="Times New Roman" w:hAnsi="Times New Roman"/>
          <w:color w:val="943634"/>
          <w:sz w:val="28"/>
          <w:szCs w:val="28"/>
          <w:vertAlign w:val="baseline"/>
        </w:rPr>
      </w:pPr>
      <w:bookmarkStart w:colFirst="0" w:colLast="0" w:name="_1fob9te" w:id="2"/>
      <w:bookmarkEnd w:id="2"/>
      <w:r w:rsidDel="00000000" w:rsidR="00000000" w:rsidRPr="00000000">
        <w:rPr>
          <w:rFonts w:ascii="Times New Roman" w:cs="Times New Roman" w:eastAsia="Times New Roman" w:hAnsi="Times New Roman"/>
          <w:b w:val="1"/>
          <w:color w:val="943634"/>
          <w:sz w:val="28"/>
          <w:szCs w:val="28"/>
          <w:vertAlign w:val="baseline"/>
          <w:rtl w:val="0"/>
        </w:rPr>
        <w:t xml:space="preserve">Checklist for annual review of the anti-bullying policy and its implementation</w:t>
      </w:r>
      <w:r w:rsidDel="00000000" w:rsidR="00000000" w:rsidRPr="00000000">
        <w:rPr>
          <w:rtl w:val="0"/>
        </w:rPr>
      </w:r>
    </w:p>
    <w:p w:rsidR="00000000" w:rsidDel="00000000" w:rsidP="00000000" w:rsidRDefault="00000000" w:rsidRPr="00000000" w14:paraId="000000BA">
      <w:pPr>
        <w:ind w:right="26"/>
        <w:jc w:val="both"/>
        <w:rPr>
          <w:sz w:val="22"/>
          <w:szCs w:val="22"/>
          <w:vertAlign w:val="baseline"/>
        </w:rPr>
      </w:pPr>
      <w:r w:rsidDel="00000000" w:rsidR="00000000" w:rsidRPr="00000000">
        <w:rPr>
          <w:sz w:val="22"/>
          <w:szCs w:val="22"/>
          <w:vertAlign w:val="baseline"/>
          <w:rtl w:val="0"/>
        </w:rPr>
        <w:t xml:space="preserve">The Board of Management (the Board) must undertake an annual review of the school’s anti-bullying policy and its implementation. The following checklist must be used for this purpose. The checklist is an aid to conducting this review and is not intended as an exhaustive list.  In order to complete the checklist, an examination and review involving both quantitative and qualitative analysis, as appropriate across the various elements of the implementation of the school’s anti-bullying policy will be required.</w:t>
      </w:r>
    </w:p>
    <w:p w:rsidR="00000000" w:rsidDel="00000000" w:rsidP="00000000" w:rsidRDefault="00000000" w:rsidRPr="00000000" w14:paraId="000000BB">
      <w:pPr>
        <w:ind w:right="-688"/>
        <w:rPr>
          <w:sz w:val="22"/>
          <w:szCs w:val="22"/>
          <w:vertAlign w:val="baseline"/>
        </w:rPr>
      </w:pPr>
      <w:r w:rsidDel="00000000" w:rsidR="00000000" w:rsidRPr="00000000">
        <w:rPr>
          <w:sz w:val="22"/>
          <w:szCs w:val="22"/>
          <w:vertAlign w:val="baseline"/>
          <w:rtl w:val="0"/>
        </w:rPr>
        <w:tab/>
        <w:tab/>
        <w:tab/>
        <w:tab/>
        <w:tab/>
        <w:tab/>
        <w:tab/>
        <w:tab/>
        <w:tab/>
        <w:tab/>
        <w:tab/>
        <w:t xml:space="preserve">     Yes /No</w:t>
      </w:r>
    </w:p>
    <w:tbl>
      <w:tblPr>
        <w:tblStyle w:val="Table1"/>
        <w:tblW w:w="90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00"/>
        <w:gridCol w:w="900"/>
        <w:tblGridChange w:id="0">
          <w:tblGrid>
            <w:gridCol w:w="8100"/>
            <w:gridCol w:w="900"/>
          </w:tblGrid>
        </w:tblGridChange>
      </w:tblGrid>
      <w:tr>
        <w:trPr>
          <w:cantSplit w:val="0"/>
          <w:tblHeader w:val="0"/>
        </w:trPr>
        <w:tc>
          <w:tcPr>
            <w:vAlign w:val="top"/>
          </w:tcPr>
          <w:p w:rsidR="00000000" w:rsidDel="00000000" w:rsidP="00000000" w:rsidRDefault="00000000" w:rsidRPr="00000000" w14:paraId="000000BC">
            <w:pPr>
              <w:jc w:val="both"/>
              <w:rPr>
                <w:sz w:val="22"/>
                <w:szCs w:val="22"/>
                <w:vertAlign w:val="baseline"/>
              </w:rPr>
            </w:pPr>
            <w:r w:rsidDel="00000000" w:rsidR="00000000" w:rsidRPr="00000000">
              <w:rPr>
                <w:sz w:val="22"/>
                <w:szCs w:val="22"/>
                <w:vertAlign w:val="baseline"/>
                <w:rtl w:val="0"/>
              </w:rPr>
              <w:t xml:space="preserve">Has the Board formally adopted an anti-bullying policy that fully complies with the requirements of the </w:t>
            </w:r>
            <w:r w:rsidDel="00000000" w:rsidR="00000000" w:rsidRPr="00000000">
              <w:rPr>
                <w:i w:val="1"/>
                <w:sz w:val="22"/>
                <w:szCs w:val="22"/>
                <w:vertAlign w:val="baseline"/>
                <w:rtl w:val="0"/>
              </w:rPr>
              <w:t xml:space="preserve">Anti-Bullying Procedures for Primary and Post-Primary Schools</w:t>
            </w:r>
            <w:r w:rsidDel="00000000" w:rsidR="00000000" w:rsidRPr="00000000">
              <w:rPr>
                <w:sz w:val="22"/>
                <w:szCs w:val="22"/>
                <w:vertAlign w:val="baseline"/>
                <w:rtl w:val="0"/>
              </w:rPr>
              <w:t xml:space="preserve">?</w:t>
            </w:r>
          </w:p>
        </w:tc>
        <w:tc>
          <w:tcPr>
            <w:vAlign w:val="top"/>
          </w:tcPr>
          <w:p w:rsidR="00000000" w:rsidDel="00000000" w:rsidP="00000000" w:rsidRDefault="00000000" w:rsidRPr="00000000" w14:paraId="000000BD">
            <w:pPr>
              <w:ind w:right="-688"/>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BE">
            <w:pPr>
              <w:jc w:val="both"/>
              <w:rPr>
                <w:sz w:val="22"/>
                <w:szCs w:val="22"/>
                <w:vertAlign w:val="baseline"/>
              </w:rPr>
            </w:pPr>
            <w:r w:rsidDel="00000000" w:rsidR="00000000" w:rsidRPr="00000000">
              <w:rPr>
                <w:sz w:val="22"/>
                <w:szCs w:val="22"/>
                <w:vertAlign w:val="baseline"/>
                <w:rtl w:val="0"/>
              </w:rPr>
              <w:t xml:space="preserve">Has the Board published the policy on the school website and provided a copy to the parents’ association?</w:t>
            </w:r>
          </w:p>
        </w:tc>
        <w:tc>
          <w:tcPr>
            <w:vAlign w:val="top"/>
          </w:tcPr>
          <w:p w:rsidR="00000000" w:rsidDel="00000000" w:rsidP="00000000" w:rsidRDefault="00000000" w:rsidRPr="00000000" w14:paraId="000000BF">
            <w:pPr>
              <w:ind w:right="212"/>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C0">
            <w:pPr>
              <w:jc w:val="both"/>
              <w:rPr>
                <w:sz w:val="22"/>
                <w:szCs w:val="22"/>
                <w:vertAlign w:val="baseline"/>
              </w:rPr>
            </w:pPr>
            <w:r w:rsidDel="00000000" w:rsidR="00000000" w:rsidRPr="00000000">
              <w:rPr>
                <w:sz w:val="22"/>
                <w:szCs w:val="22"/>
                <w:vertAlign w:val="baseline"/>
                <w:rtl w:val="0"/>
              </w:rPr>
              <w:t xml:space="preserve">Has the Board ensured that the policy has been made available to school staff (including new staff)?</w:t>
            </w:r>
          </w:p>
        </w:tc>
        <w:tc>
          <w:tcPr>
            <w:vAlign w:val="top"/>
          </w:tcPr>
          <w:p w:rsidR="00000000" w:rsidDel="00000000" w:rsidP="00000000" w:rsidRDefault="00000000" w:rsidRPr="00000000" w14:paraId="000000C1">
            <w:pPr>
              <w:ind w:right="212"/>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C2">
            <w:pPr>
              <w:jc w:val="both"/>
              <w:rPr>
                <w:sz w:val="22"/>
                <w:szCs w:val="22"/>
                <w:vertAlign w:val="baseline"/>
              </w:rPr>
            </w:pPr>
            <w:r w:rsidDel="00000000" w:rsidR="00000000" w:rsidRPr="00000000">
              <w:rPr>
                <w:sz w:val="22"/>
                <w:szCs w:val="22"/>
                <w:vertAlign w:val="baseline"/>
                <w:rtl w:val="0"/>
              </w:rPr>
              <w:t xml:space="preserve">Is the Board satisfied that school staff are sufficiently familiar with the policy and procedures to enable them to effectively and consistently apply the policy and procedures in their day to day work?</w:t>
            </w:r>
          </w:p>
        </w:tc>
        <w:tc>
          <w:tcPr>
            <w:vAlign w:val="top"/>
          </w:tcPr>
          <w:p w:rsidR="00000000" w:rsidDel="00000000" w:rsidP="00000000" w:rsidRDefault="00000000" w:rsidRPr="00000000" w14:paraId="000000C3">
            <w:pPr>
              <w:ind w:right="212"/>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C4">
            <w:pPr>
              <w:jc w:val="both"/>
              <w:rPr>
                <w:sz w:val="22"/>
                <w:szCs w:val="22"/>
                <w:vertAlign w:val="baseline"/>
              </w:rPr>
            </w:pPr>
            <w:r w:rsidDel="00000000" w:rsidR="00000000" w:rsidRPr="00000000">
              <w:rPr>
                <w:sz w:val="22"/>
                <w:szCs w:val="22"/>
                <w:vertAlign w:val="baseline"/>
                <w:rtl w:val="0"/>
              </w:rPr>
              <w:t xml:space="preserve">Has the Board ensured that the policy has been adequately communicated to all pupils?</w:t>
            </w:r>
          </w:p>
          <w:p w:rsidR="00000000" w:rsidDel="00000000" w:rsidP="00000000" w:rsidRDefault="00000000" w:rsidRPr="00000000" w14:paraId="000000C5">
            <w:pPr>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C6">
            <w:pPr>
              <w:ind w:right="212"/>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C7">
            <w:pPr>
              <w:jc w:val="both"/>
              <w:rPr>
                <w:sz w:val="22"/>
                <w:szCs w:val="22"/>
                <w:vertAlign w:val="baseline"/>
              </w:rPr>
            </w:pPr>
            <w:r w:rsidDel="00000000" w:rsidR="00000000" w:rsidRPr="00000000">
              <w:rPr>
                <w:sz w:val="22"/>
                <w:szCs w:val="22"/>
                <w:vertAlign w:val="baseline"/>
                <w:rtl w:val="0"/>
              </w:rPr>
              <w:t xml:space="preserve">Has the policy documented the prevention and education strategies that the school applies?</w:t>
            </w:r>
          </w:p>
          <w:p w:rsidR="00000000" w:rsidDel="00000000" w:rsidP="00000000" w:rsidRDefault="00000000" w:rsidRPr="00000000" w14:paraId="000000C8">
            <w:pPr>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C9">
            <w:pPr>
              <w:ind w:right="212"/>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CA">
            <w:pPr>
              <w:jc w:val="both"/>
              <w:rPr>
                <w:sz w:val="22"/>
                <w:szCs w:val="22"/>
                <w:vertAlign w:val="baseline"/>
              </w:rPr>
            </w:pPr>
            <w:r w:rsidDel="00000000" w:rsidR="00000000" w:rsidRPr="00000000">
              <w:rPr>
                <w:sz w:val="22"/>
                <w:szCs w:val="22"/>
                <w:vertAlign w:val="baseline"/>
                <w:rtl w:val="0"/>
              </w:rPr>
              <w:t xml:space="preserve">Have all of the prevention and education strategies been implemented?</w:t>
            </w:r>
          </w:p>
          <w:p w:rsidR="00000000" w:rsidDel="00000000" w:rsidP="00000000" w:rsidRDefault="00000000" w:rsidRPr="00000000" w14:paraId="000000CB">
            <w:pPr>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CC">
            <w:pPr>
              <w:ind w:right="212"/>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CD">
            <w:pPr>
              <w:jc w:val="both"/>
              <w:rPr>
                <w:sz w:val="22"/>
                <w:szCs w:val="22"/>
                <w:vertAlign w:val="baseline"/>
              </w:rPr>
            </w:pPr>
            <w:r w:rsidDel="00000000" w:rsidR="00000000" w:rsidRPr="00000000">
              <w:rPr>
                <w:sz w:val="22"/>
                <w:szCs w:val="22"/>
                <w:vertAlign w:val="baseline"/>
                <w:rtl w:val="0"/>
              </w:rPr>
              <w:t xml:space="preserve">Has the effectiveness of the prevention and education strategies that have been implemented been examined?</w:t>
            </w:r>
          </w:p>
        </w:tc>
        <w:tc>
          <w:tcPr>
            <w:vAlign w:val="top"/>
          </w:tcPr>
          <w:p w:rsidR="00000000" w:rsidDel="00000000" w:rsidP="00000000" w:rsidRDefault="00000000" w:rsidRPr="00000000" w14:paraId="000000CE">
            <w:pPr>
              <w:ind w:right="212"/>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CF">
            <w:pPr>
              <w:jc w:val="both"/>
              <w:rPr>
                <w:sz w:val="22"/>
                <w:szCs w:val="22"/>
                <w:vertAlign w:val="baseline"/>
              </w:rPr>
            </w:pPr>
            <w:r w:rsidDel="00000000" w:rsidR="00000000" w:rsidRPr="00000000">
              <w:rPr>
                <w:sz w:val="22"/>
                <w:szCs w:val="22"/>
                <w:vertAlign w:val="baseline"/>
                <w:rtl w:val="0"/>
              </w:rPr>
              <w:t xml:space="preserve">Is the Board satisfied that all teachers are recording and dealing with incidents in accordance with the policy?</w:t>
            </w:r>
          </w:p>
        </w:tc>
        <w:tc>
          <w:tcPr>
            <w:vAlign w:val="top"/>
          </w:tcPr>
          <w:p w:rsidR="00000000" w:rsidDel="00000000" w:rsidP="00000000" w:rsidRDefault="00000000" w:rsidRPr="00000000" w14:paraId="000000D0">
            <w:pPr>
              <w:ind w:right="212"/>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D1">
            <w:pPr>
              <w:jc w:val="both"/>
              <w:rPr>
                <w:sz w:val="22"/>
                <w:szCs w:val="22"/>
                <w:vertAlign w:val="baseline"/>
              </w:rPr>
            </w:pPr>
            <w:r w:rsidDel="00000000" w:rsidR="00000000" w:rsidRPr="00000000">
              <w:rPr>
                <w:sz w:val="22"/>
                <w:szCs w:val="22"/>
                <w:vertAlign w:val="baseline"/>
                <w:rtl w:val="0"/>
              </w:rPr>
              <w:t xml:space="preserve">Has the Board received and minuted the periodic summary reports of the Principal?</w:t>
            </w:r>
          </w:p>
          <w:p w:rsidR="00000000" w:rsidDel="00000000" w:rsidP="00000000" w:rsidRDefault="00000000" w:rsidRPr="00000000" w14:paraId="000000D2">
            <w:pPr>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D3">
            <w:pPr>
              <w:ind w:right="212"/>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D4">
            <w:pPr>
              <w:jc w:val="both"/>
              <w:rPr>
                <w:sz w:val="22"/>
                <w:szCs w:val="22"/>
                <w:vertAlign w:val="baseline"/>
              </w:rPr>
            </w:pPr>
            <w:r w:rsidDel="00000000" w:rsidR="00000000" w:rsidRPr="00000000">
              <w:rPr>
                <w:sz w:val="22"/>
                <w:szCs w:val="22"/>
                <w:vertAlign w:val="baseline"/>
                <w:rtl w:val="0"/>
              </w:rPr>
              <w:t xml:space="preserve">Has the Board discussed how well the school is handling all reports of bullying including those addressed at an early stage and not therefore included in the Principal’s periodic report to the Board?</w:t>
            </w:r>
          </w:p>
        </w:tc>
        <w:tc>
          <w:tcPr>
            <w:vAlign w:val="top"/>
          </w:tcPr>
          <w:p w:rsidR="00000000" w:rsidDel="00000000" w:rsidP="00000000" w:rsidRDefault="00000000" w:rsidRPr="00000000" w14:paraId="000000D5">
            <w:pPr>
              <w:ind w:right="212"/>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D6">
            <w:pPr>
              <w:jc w:val="both"/>
              <w:rPr>
                <w:sz w:val="22"/>
                <w:szCs w:val="22"/>
                <w:vertAlign w:val="baseline"/>
              </w:rPr>
            </w:pPr>
            <w:r w:rsidDel="00000000" w:rsidR="00000000" w:rsidRPr="00000000">
              <w:rPr>
                <w:sz w:val="22"/>
                <w:szCs w:val="22"/>
                <w:vertAlign w:val="baseline"/>
                <w:rtl w:val="0"/>
              </w:rPr>
              <w:t xml:space="preserve">Has the Board received any complaints from parents regarding the school’s handling of bullying incidents?</w:t>
            </w:r>
          </w:p>
        </w:tc>
        <w:tc>
          <w:tcPr>
            <w:vAlign w:val="top"/>
          </w:tcPr>
          <w:p w:rsidR="00000000" w:rsidDel="00000000" w:rsidP="00000000" w:rsidRDefault="00000000" w:rsidRPr="00000000" w14:paraId="000000D7">
            <w:pPr>
              <w:ind w:right="212"/>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D8">
            <w:pPr>
              <w:jc w:val="both"/>
              <w:rPr>
                <w:sz w:val="22"/>
                <w:szCs w:val="22"/>
                <w:vertAlign w:val="baseline"/>
              </w:rPr>
            </w:pPr>
            <w:r w:rsidDel="00000000" w:rsidR="00000000" w:rsidRPr="00000000">
              <w:rPr>
                <w:sz w:val="22"/>
                <w:szCs w:val="22"/>
                <w:vertAlign w:val="baseline"/>
                <w:rtl w:val="0"/>
              </w:rPr>
              <w:t xml:space="preserve">Have any parents withdrawn their child from the school citing dissatisfaction with the school’s handling of a bullying situation?</w:t>
            </w:r>
          </w:p>
        </w:tc>
        <w:tc>
          <w:tcPr>
            <w:vAlign w:val="top"/>
          </w:tcPr>
          <w:p w:rsidR="00000000" w:rsidDel="00000000" w:rsidP="00000000" w:rsidRDefault="00000000" w:rsidRPr="00000000" w14:paraId="000000D9">
            <w:pPr>
              <w:ind w:right="212"/>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DA">
            <w:pPr>
              <w:jc w:val="both"/>
              <w:rPr>
                <w:sz w:val="22"/>
                <w:szCs w:val="22"/>
                <w:vertAlign w:val="baseline"/>
              </w:rPr>
            </w:pPr>
            <w:r w:rsidDel="00000000" w:rsidR="00000000" w:rsidRPr="00000000">
              <w:rPr>
                <w:sz w:val="22"/>
                <w:szCs w:val="22"/>
                <w:vertAlign w:val="baseline"/>
                <w:rtl w:val="0"/>
              </w:rPr>
              <w:t xml:space="preserve">Have any Ombudsman for Children investigations into the school’s handling of a bullying case been initiated or completed?</w:t>
            </w:r>
          </w:p>
        </w:tc>
        <w:tc>
          <w:tcPr>
            <w:vAlign w:val="top"/>
          </w:tcPr>
          <w:p w:rsidR="00000000" w:rsidDel="00000000" w:rsidP="00000000" w:rsidRDefault="00000000" w:rsidRPr="00000000" w14:paraId="000000DB">
            <w:pPr>
              <w:ind w:right="212"/>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DC">
            <w:pPr>
              <w:jc w:val="both"/>
              <w:rPr>
                <w:sz w:val="22"/>
                <w:szCs w:val="22"/>
                <w:vertAlign w:val="baseline"/>
              </w:rPr>
            </w:pPr>
            <w:r w:rsidDel="00000000" w:rsidR="00000000" w:rsidRPr="00000000">
              <w:rPr>
                <w:sz w:val="22"/>
                <w:szCs w:val="22"/>
                <w:vertAlign w:val="baseline"/>
                <w:rtl w:val="0"/>
              </w:rPr>
              <w:t xml:space="preserve">Has the data available from cases reported to the Principal (by the bullying recording template) been analysed to identify any issues, trends or patterns in bullying behaviour?</w:t>
            </w:r>
          </w:p>
        </w:tc>
        <w:tc>
          <w:tcPr>
            <w:vAlign w:val="top"/>
          </w:tcPr>
          <w:p w:rsidR="00000000" w:rsidDel="00000000" w:rsidP="00000000" w:rsidRDefault="00000000" w:rsidRPr="00000000" w14:paraId="000000DD">
            <w:pPr>
              <w:ind w:right="212"/>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DE">
            <w:pPr>
              <w:jc w:val="both"/>
              <w:rPr>
                <w:sz w:val="22"/>
                <w:szCs w:val="22"/>
                <w:vertAlign w:val="baseline"/>
              </w:rPr>
            </w:pPr>
            <w:r w:rsidDel="00000000" w:rsidR="00000000" w:rsidRPr="00000000">
              <w:rPr>
                <w:sz w:val="22"/>
                <w:szCs w:val="22"/>
                <w:vertAlign w:val="baseline"/>
                <w:rtl w:val="0"/>
              </w:rPr>
              <w:t xml:space="preserve">Has the Board identified any aspects of the school’s policy and/or its implementation that require further improvement?</w:t>
            </w:r>
          </w:p>
        </w:tc>
        <w:tc>
          <w:tcPr>
            <w:vAlign w:val="top"/>
          </w:tcPr>
          <w:p w:rsidR="00000000" w:rsidDel="00000000" w:rsidP="00000000" w:rsidRDefault="00000000" w:rsidRPr="00000000" w14:paraId="000000DF">
            <w:pPr>
              <w:ind w:right="212"/>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E0">
            <w:pPr>
              <w:jc w:val="both"/>
              <w:rPr>
                <w:sz w:val="22"/>
                <w:szCs w:val="22"/>
                <w:vertAlign w:val="baseline"/>
              </w:rPr>
            </w:pPr>
            <w:r w:rsidDel="00000000" w:rsidR="00000000" w:rsidRPr="00000000">
              <w:rPr>
                <w:sz w:val="22"/>
                <w:szCs w:val="22"/>
                <w:vertAlign w:val="baseline"/>
                <w:rtl w:val="0"/>
              </w:rPr>
              <w:t xml:space="preserve">Has the Board put in place an action plan to address any areas for improvement?</w:t>
            </w:r>
          </w:p>
          <w:p w:rsidR="00000000" w:rsidDel="00000000" w:rsidP="00000000" w:rsidRDefault="00000000" w:rsidRPr="00000000" w14:paraId="000000E1">
            <w:pPr>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E2">
            <w:pPr>
              <w:ind w:right="212"/>
              <w:rPr>
                <w:sz w:val="22"/>
                <w:szCs w:val="22"/>
                <w:vertAlign w:val="baseline"/>
              </w:rPr>
            </w:pPr>
            <w:r w:rsidDel="00000000" w:rsidR="00000000" w:rsidRPr="00000000">
              <w:rPr>
                <w:rtl w:val="0"/>
              </w:rPr>
            </w:r>
          </w:p>
        </w:tc>
      </w:tr>
    </w:tbl>
    <w:p w:rsidR="00000000" w:rsidDel="00000000" w:rsidP="00000000" w:rsidRDefault="00000000" w:rsidRPr="00000000" w14:paraId="000000E3">
      <w:pPr>
        <w:ind w:right="-688"/>
        <w:rPr>
          <w:sz w:val="22"/>
          <w:szCs w:val="22"/>
          <w:vertAlign w:val="baseline"/>
        </w:rPr>
      </w:pPr>
      <w:r w:rsidDel="00000000" w:rsidR="00000000" w:rsidRPr="00000000">
        <w:rPr>
          <w:rtl w:val="0"/>
        </w:rPr>
      </w:r>
    </w:p>
    <w:p w:rsidR="00000000" w:rsidDel="00000000" w:rsidP="00000000" w:rsidRDefault="00000000" w:rsidRPr="00000000" w14:paraId="000000E4">
      <w:pPr>
        <w:ind w:right="-688"/>
        <w:rPr>
          <w:sz w:val="22"/>
          <w:szCs w:val="22"/>
          <w:vertAlign w:val="baseline"/>
        </w:rPr>
      </w:pPr>
      <w:r w:rsidDel="00000000" w:rsidR="00000000" w:rsidRPr="00000000">
        <w:rPr>
          <w:sz w:val="22"/>
          <w:szCs w:val="22"/>
          <w:vertAlign w:val="baseline"/>
          <w:rtl w:val="0"/>
        </w:rPr>
        <w:t xml:space="preserve">Signed _____________________________________                </w:t>
        <w:tab/>
        <w:t xml:space="preserve"> Date ________________</w:t>
      </w:r>
    </w:p>
    <w:p w:rsidR="00000000" w:rsidDel="00000000" w:rsidP="00000000" w:rsidRDefault="00000000" w:rsidRPr="00000000" w14:paraId="000000E5">
      <w:pPr>
        <w:ind w:right="-688"/>
        <w:rPr>
          <w:sz w:val="22"/>
          <w:szCs w:val="22"/>
          <w:vertAlign w:val="baseline"/>
        </w:rPr>
      </w:pPr>
      <w:r w:rsidDel="00000000" w:rsidR="00000000" w:rsidRPr="00000000">
        <w:rPr>
          <w:sz w:val="22"/>
          <w:szCs w:val="22"/>
          <w:vertAlign w:val="baseline"/>
          <w:rtl w:val="0"/>
        </w:rPr>
        <w:t xml:space="preserve">Chairperson, Board of Management</w:t>
      </w:r>
    </w:p>
    <w:p w:rsidR="00000000" w:rsidDel="00000000" w:rsidP="00000000" w:rsidRDefault="00000000" w:rsidRPr="00000000" w14:paraId="000000E6">
      <w:pPr>
        <w:ind w:right="-688"/>
        <w:rPr>
          <w:sz w:val="22"/>
          <w:szCs w:val="22"/>
          <w:vertAlign w:val="baseline"/>
        </w:rPr>
      </w:pPr>
      <w:r w:rsidDel="00000000" w:rsidR="00000000" w:rsidRPr="00000000">
        <w:rPr>
          <w:rtl w:val="0"/>
        </w:rPr>
      </w:r>
    </w:p>
    <w:p w:rsidR="00000000" w:rsidDel="00000000" w:rsidP="00000000" w:rsidRDefault="00000000" w:rsidRPr="00000000" w14:paraId="000000E7">
      <w:pPr>
        <w:ind w:right="-688"/>
        <w:rPr>
          <w:sz w:val="22"/>
          <w:szCs w:val="22"/>
          <w:vertAlign w:val="baseline"/>
        </w:rPr>
      </w:pPr>
      <w:r w:rsidDel="00000000" w:rsidR="00000000" w:rsidRPr="00000000">
        <w:rPr>
          <w:sz w:val="22"/>
          <w:szCs w:val="22"/>
          <w:vertAlign w:val="baseline"/>
          <w:rtl w:val="0"/>
        </w:rPr>
        <w:t xml:space="preserve">Signed _____________________________________                  Date ________________</w:t>
      </w:r>
    </w:p>
    <w:p w:rsidR="00000000" w:rsidDel="00000000" w:rsidP="00000000" w:rsidRDefault="00000000" w:rsidRPr="00000000" w14:paraId="000000E8">
      <w:pPr>
        <w:ind w:right="-688"/>
        <w:rPr>
          <w:sz w:val="22"/>
          <w:szCs w:val="22"/>
          <w:vertAlign w:val="baseline"/>
        </w:rPr>
      </w:pPr>
      <w:r w:rsidDel="00000000" w:rsidR="00000000" w:rsidRPr="00000000">
        <w:rPr>
          <w:sz w:val="22"/>
          <w:szCs w:val="22"/>
          <w:vertAlign w:val="baseline"/>
          <w:rtl w:val="0"/>
        </w:rPr>
        <w:t xml:space="preserve">Principal </w:t>
      </w:r>
    </w:p>
    <w:p w:rsidR="00000000" w:rsidDel="00000000" w:rsidP="00000000" w:rsidRDefault="00000000" w:rsidRPr="00000000" w14:paraId="000000E9">
      <w:pPr>
        <w:ind w:right="-688"/>
        <w:rPr>
          <w:sz w:val="20"/>
          <w:szCs w:val="20"/>
          <w:vertAlign w:val="baseline"/>
        </w:rPr>
      </w:pPr>
      <w:r w:rsidDel="00000000" w:rsidR="00000000" w:rsidRPr="00000000">
        <w:rPr>
          <w:rtl w:val="0"/>
        </w:rPr>
      </w:r>
    </w:p>
    <w:p w:rsidR="00000000" w:rsidDel="00000000" w:rsidP="00000000" w:rsidRDefault="00000000" w:rsidRPr="00000000" w14:paraId="000000EA">
      <w:pPr>
        <w:ind w:right="-688"/>
        <w:rPr>
          <w:sz w:val="20"/>
          <w:szCs w:val="20"/>
          <w:vertAlign w:val="baseline"/>
        </w:rPr>
      </w:pPr>
      <w:r w:rsidDel="00000000" w:rsidR="00000000" w:rsidRPr="00000000">
        <w:rPr>
          <w:rtl w:val="0"/>
        </w:rPr>
      </w:r>
    </w:p>
    <w:p w:rsidR="00000000" w:rsidDel="00000000" w:rsidP="00000000" w:rsidRDefault="00000000" w:rsidRPr="00000000" w14:paraId="000000EB">
      <w:pPr>
        <w:ind w:right="-688"/>
        <w:rPr>
          <w:sz w:val="20"/>
          <w:szCs w:val="20"/>
          <w:vertAlign w:val="baseline"/>
        </w:rPr>
      </w:pPr>
      <w:bookmarkStart w:colFirst="0" w:colLast="0" w:name="_3znysh7" w:id="3"/>
      <w:bookmarkEnd w:id="3"/>
      <w:r w:rsidDel="00000000" w:rsidR="00000000" w:rsidRPr="00000000">
        <w:rPr>
          <w:rtl w:val="0"/>
        </w:rPr>
      </w:r>
    </w:p>
    <w:p w:rsidR="00000000" w:rsidDel="00000000" w:rsidP="00000000" w:rsidRDefault="00000000" w:rsidRPr="00000000" w14:paraId="000000EC">
      <w:pPr>
        <w:pStyle w:val="Heading1"/>
        <w:jc w:val="center"/>
        <w:rPr>
          <w:rFonts w:ascii="Times New Roman" w:cs="Times New Roman" w:eastAsia="Times New Roman" w:hAnsi="Times New Roman"/>
          <w:color w:val="943634"/>
          <w:sz w:val="28"/>
          <w:szCs w:val="28"/>
          <w:vertAlign w:val="baseline"/>
        </w:rPr>
      </w:pPr>
      <w:r w:rsidDel="00000000" w:rsidR="00000000" w:rsidRPr="00000000">
        <w:rPr>
          <w:rFonts w:ascii="Times New Roman" w:cs="Times New Roman" w:eastAsia="Times New Roman" w:hAnsi="Times New Roman"/>
          <w:b w:val="1"/>
          <w:color w:val="943634"/>
          <w:sz w:val="28"/>
          <w:szCs w:val="28"/>
          <w:vertAlign w:val="baseline"/>
          <w:rtl w:val="0"/>
        </w:rPr>
        <w:t xml:space="preserve">Notification regarding the Board of Management’s annual review of the anti-bullying policy</w:t>
      </w:r>
      <w:r w:rsidDel="00000000" w:rsidR="00000000" w:rsidRPr="00000000">
        <w:rPr>
          <w:rtl w:val="0"/>
        </w:rPr>
      </w:r>
    </w:p>
    <w:p w:rsidR="00000000" w:rsidDel="00000000" w:rsidP="00000000" w:rsidRDefault="00000000" w:rsidRPr="00000000" w14:paraId="000000ED">
      <w:pPr>
        <w:ind w:right="-688"/>
        <w:jc w:val="center"/>
        <w:rPr>
          <w:b w:val="0"/>
          <w:color w:val="800000"/>
          <w:sz w:val="22"/>
          <w:szCs w:val="22"/>
          <w:vertAlign w:val="baseline"/>
        </w:rPr>
      </w:pPr>
      <w:r w:rsidDel="00000000" w:rsidR="00000000" w:rsidRPr="00000000">
        <w:rPr>
          <w:rtl w:val="0"/>
        </w:rPr>
      </w:r>
    </w:p>
    <w:p w:rsidR="00000000" w:rsidDel="00000000" w:rsidP="00000000" w:rsidRDefault="00000000" w:rsidRPr="00000000" w14:paraId="000000EE">
      <w:pPr>
        <w:tabs>
          <w:tab w:val="left" w:leader="none" w:pos="4128"/>
        </w:tabs>
        <w:ind w:right="-688"/>
        <w:rPr>
          <w:sz w:val="22"/>
          <w:szCs w:val="22"/>
          <w:vertAlign w:val="baseline"/>
        </w:rPr>
      </w:pPr>
      <w:r w:rsidDel="00000000" w:rsidR="00000000" w:rsidRPr="00000000">
        <w:rPr>
          <w:sz w:val="22"/>
          <w:szCs w:val="22"/>
          <w:vertAlign w:val="baseline"/>
          <w:rtl w:val="0"/>
        </w:rPr>
        <w:tab/>
      </w:r>
    </w:p>
    <w:p w:rsidR="00000000" w:rsidDel="00000000" w:rsidP="00000000" w:rsidRDefault="00000000" w:rsidRPr="00000000" w14:paraId="000000EF">
      <w:pPr>
        <w:ind w:right="-688"/>
        <w:rPr>
          <w:sz w:val="22"/>
          <w:szCs w:val="22"/>
          <w:vertAlign w:val="baseline"/>
        </w:rPr>
      </w:pPr>
      <w:r w:rsidDel="00000000" w:rsidR="00000000" w:rsidRPr="00000000">
        <w:rPr>
          <w:sz w:val="22"/>
          <w:szCs w:val="22"/>
          <w:vertAlign w:val="baseline"/>
          <w:rtl w:val="0"/>
        </w:rPr>
        <w:t xml:space="preserve">To: _____________________________________</w:t>
      </w:r>
    </w:p>
    <w:p w:rsidR="00000000" w:rsidDel="00000000" w:rsidP="00000000" w:rsidRDefault="00000000" w:rsidRPr="00000000" w14:paraId="000000F0">
      <w:pPr>
        <w:ind w:right="-688"/>
        <w:rPr>
          <w:sz w:val="22"/>
          <w:szCs w:val="22"/>
          <w:vertAlign w:val="baseline"/>
        </w:rPr>
      </w:pPr>
      <w:r w:rsidDel="00000000" w:rsidR="00000000" w:rsidRPr="00000000">
        <w:rPr>
          <w:rtl w:val="0"/>
        </w:rPr>
      </w:r>
    </w:p>
    <w:p w:rsidR="00000000" w:rsidDel="00000000" w:rsidP="00000000" w:rsidRDefault="00000000" w:rsidRPr="00000000" w14:paraId="000000F1">
      <w:pPr>
        <w:ind w:right="-688"/>
        <w:rPr>
          <w:sz w:val="22"/>
          <w:szCs w:val="22"/>
          <w:vertAlign w:val="baseline"/>
        </w:rPr>
      </w:pPr>
      <w:r w:rsidDel="00000000" w:rsidR="00000000" w:rsidRPr="00000000">
        <w:rPr>
          <w:sz w:val="22"/>
          <w:szCs w:val="22"/>
          <w:vertAlign w:val="baseline"/>
          <w:rtl w:val="0"/>
        </w:rPr>
        <w:t xml:space="preserve">The Board of Management of ____________________ wishes to inform you that:</w:t>
      </w:r>
    </w:p>
    <w:p w:rsidR="00000000" w:rsidDel="00000000" w:rsidP="00000000" w:rsidRDefault="00000000" w:rsidRPr="00000000" w14:paraId="000000F2">
      <w:pPr>
        <w:ind w:right="-688"/>
        <w:rPr>
          <w:sz w:val="22"/>
          <w:szCs w:val="22"/>
          <w:vertAlign w:val="baseline"/>
        </w:rPr>
      </w:pPr>
      <w:r w:rsidDel="00000000" w:rsidR="00000000" w:rsidRPr="00000000">
        <w:rPr>
          <w:rtl w:val="0"/>
        </w:rPr>
      </w:r>
    </w:p>
    <w:p w:rsidR="00000000" w:rsidDel="00000000" w:rsidP="00000000" w:rsidRDefault="00000000" w:rsidRPr="00000000" w14:paraId="000000F3">
      <w:pPr>
        <w:ind w:right="-688"/>
        <w:rPr>
          <w:sz w:val="22"/>
          <w:szCs w:val="22"/>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00" w:before="0" w:line="276" w:lineRule="auto"/>
        <w:ind w:left="360" w:right="-688" w:hanging="36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Board of Management’s annual review of the school’s anti-bullying policy and its implementation was completed at the Board meeting of _______________ [date]. </w:t>
      </w:r>
    </w:p>
    <w:p w:rsidR="00000000" w:rsidDel="00000000" w:rsidP="00000000" w:rsidRDefault="00000000" w:rsidRPr="00000000" w14:paraId="000000F5">
      <w:pPr>
        <w:ind w:right="-688"/>
        <w:rPr>
          <w:sz w:val="22"/>
          <w:szCs w:val="22"/>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00" w:before="0" w:line="276" w:lineRule="auto"/>
        <w:ind w:left="360" w:right="-688" w:hanging="36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review was conducted in accordance with the checklist set out in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Appendix 4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of the Department’s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Anti-Bullying Procedures for Primary and Post-Primary Schools.</w:t>
      </w:r>
      <w:r w:rsidDel="00000000" w:rsidR="00000000" w:rsidRPr="00000000">
        <w:rPr>
          <w:rtl w:val="0"/>
        </w:rPr>
      </w:r>
    </w:p>
    <w:p w:rsidR="00000000" w:rsidDel="00000000" w:rsidP="00000000" w:rsidRDefault="00000000" w:rsidRPr="00000000" w14:paraId="000000F7">
      <w:pPr>
        <w:ind w:left="360" w:right="-688" w:firstLine="0"/>
        <w:rPr>
          <w:i w:val="0"/>
          <w:sz w:val="22"/>
          <w:szCs w:val="22"/>
          <w:vertAlign w:val="baseline"/>
        </w:rPr>
      </w:pPr>
      <w:r w:rsidDel="00000000" w:rsidR="00000000" w:rsidRPr="00000000">
        <w:rPr>
          <w:rtl w:val="0"/>
        </w:rPr>
      </w:r>
    </w:p>
    <w:p w:rsidR="00000000" w:rsidDel="00000000" w:rsidP="00000000" w:rsidRDefault="00000000" w:rsidRPr="00000000" w14:paraId="000000F8">
      <w:pPr>
        <w:ind w:left="360" w:right="-688" w:firstLine="0"/>
        <w:rPr>
          <w:sz w:val="22"/>
          <w:szCs w:val="22"/>
          <w:vertAlign w:val="baseline"/>
        </w:rPr>
      </w:pPr>
      <w:r w:rsidDel="00000000" w:rsidR="00000000" w:rsidRPr="00000000">
        <w:rPr>
          <w:rtl w:val="0"/>
        </w:rPr>
      </w:r>
    </w:p>
    <w:p w:rsidR="00000000" w:rsidDel="00000000" w:rsidP="00000000" w:rsidRDefault="00000000" w:rsidRPr="00000000" w14:paraId="000000F9">
      <w:pPr>
        <w:ind w:right="-688"/>
        <w:rPr>
          <w:sz w:val="22"/>
          <w:szCs w:val="22"/>
          <w:vertAlign w:val="baseline"/>
        </w:rPr>
      </w:pPr>
      <w:r w:rsidDel="00000000" w:rsidR="00000000" w:rsidRPr="00000000">
        <w:rPr>
          <w:sz w:val="22"/>
          <w:szCs w:val="22"/>
          <w:vertAlign w:val="baseline"/>
          <w:rtl w:val="0"/>
        </w:rPr>
        <w:t xml:space="preserve">Signed _____________________________________                </w:t>
        <w:tab/>
        <w:t xml:space="preserve"> Date ________________</w:t>
      </w:r>
    </w:p>
    <w:p w:rsidR="00000000" w:rsidDel="00000000" w:rsidP="00000000" w:rsidRDefault="00000000" w:rsidRPr="00000000" w14:paraId="000000FA">
      <w:pPr>
        <w:ind w:right="-688"/>
        <w:rPr>
          <w:sz w:val="22"/>
          <w:szCs w:val="22"/>
          <w:vertAlign w:val="baseline"/>
        </w:rPr>
      </w:pPr>
      <w:r w:rsidDel="00000000" w:rsidR="00000000" w:rsidRPr="00000000">
        <w:rPr>
          <w:sz w:val="22"/>
          <w:szCs w:val="22"/>
          <w:vertAlign w:val="baseline"/>
          <w:rtl w:val="0"/>
        </w:rPr>
        <w:t xml:space="preserve">Chairperson, Board of Management</w:t>
      </w:r>
    </w:p>
    <w:p w:rsidR="00000000" w:rsidDel="00000000" w:rsidP="00000000" w:rsidRDefault="00000000" w:rsidRPr="00000000" w14:paraId="000000FB">
      <w:pPr>
        <w:ind w:right="-688"/>
        <w:rPr>
          <w:sz w:val="22"/>
          <w:szCs w:val="22"/>
          <w:vertAlign w:val="baseline"/>
        </w:rPr>
      </w:pPr>
      <w:r w:rsidDel="00000000" w:rsidR="00000000" w:rsidRPr="00000000">
        <w:rPr>
          <w:rtl w:val="0"/>
        </w:rPr>
      </w:r>
    </w:p>
    <w:p w:rsidR="00000000" w:rsidDel="00000000" w:rsidP="00000000" w:rsidRDefault="00000000" w:rsidRPr="00000000" w14:paraId="000000FC">
      <w:pPr>
        <w:ind w:right="-688"/>
        <w:rPr>
          <w:sz w:val="22"/>
          <w:szCs w:val="22"/>
          <w:vertAlign w:val="baseline"/>
        </w:rPr>
      </w:pPr>
      <w:r w:rsidDel="00000000" w:rsidR="00000000" w:rsidRPr="00000000">
        <w:rPr>
          <w:sz w:val="22"/>
          <w:szCs w:val="22"/>
          <w:vertAlign w:val="baseline"/>
          <w:rtl w:val="0"/>
        </w:rPr>
        <w:t xml:space="preserve">Signed _____________________________________                       Date ________________</w:t>
      </w:r>
    </w:p>
    <w:p w:rsidR="00000000" w:rsidDel="00000000" w:rsidP="00000000" w:rsidRDefault="00000000" w:rsidRPr="00000000" w14:paraId="000000FD">
      <w:pPr>
        <w:ind w:right="-688"/>
        <w:rPr>
          <w:sz w:val="22"/>
          <w:szCs w:val="22"/>
          <w:vertAlign w:val="baseline"/>
        </w:rPr>
      </w:pPr>
      <w:r w:rsidDel="00000000" w:rsidR="00000000" w:rsidRPr="00000000">
        <w:rPr>
          <w:sz w:val="22"/>
          <w:szCs w:val="22"/>
          <w:vertAlign w:val="baseline"/>
          <w:rtl w:val="0"/>
        </w:rPr>
        <w:t xml:space="preserve">Principal </w:t>
      </w:r>
    </w:p>
    <w:p w:rsidR="00000000" w:rsidDel="00000000" w:rsidP="00000000" w:rsidRDefault="00000000" w:rsidRPr="00000000" w14:paraId="000000FE">
      <w:pPr>
        <w:rPr>
          <w:color w:val="ff0000"/>
          <w:sz w:val="22"/>
          <w:szCs w:val="22"/>
          <w:vertAlign w:val="baseline"/>
        </w:rPr>
      </w:pPr>
      <w:r w:rsidDel="00000000" w:rsidR="00000000" w:rsidRPr="00000000">
        <w:rPr>
          <w:rtl w:val="0"/>
        </w:rPr>
      </w:r>
    </w:p>
    <w:p w:rsidR="00000000" w:rsidDel="00000000" w:rsidP="00000000" w:rsidRDefault="00000000" w:rsidRPr="00000000" w14:paraId="000000FF">
      <w:pPr>
        <w:rPr>
          <w:sz w:val="28"/>
          <w:szCs w:val="28"/>
          <w:vertAlign w:val="baseline"/>
        </w:rPr>
      </w:pPr>
      <w:r w:rsidDel="00000000" w:rsidR="00000000" w:rsidRPr="00000000">
        <w:rPr>
          <w:rtl w:val="0"/>
        </w:rPr>
      </w:r>
    </w:p>
    <w:p w:rsidR="00000000" w:rsidDel="00000000" w:rsidP="00000000" w:rsidRDefault="00000000" w:rsidRPr="00000000" w14:paraId="00000100">
      <w:pPr>
        <w:rPr>
          <w:vertAlign w:val="baseline"/>
        </w:rPr>
      </w:pPr>
      <w:r w:rsidDel="00000000" w:rsidR="00000000" w:rsidRPr="00000000">
        <w:rPr>
          <w:rtl w:val="0"/>
        </w:rPr>
      </w:r>
    </w:p>
    <w:p w:rsidR="00000000" w:rsidDel="00000000" w:rsidP="00000000" w:rsidRDefault="00000000" w:rsidRPr="00000000" w14:paraId="00000101">
      <w:pPr>
        <w:rPr>
          <w:vertAlign w:val="baseline"/>
        </w:rPr>
      </w:pPr>
      <w:bookmarkStart w:colFirst="0" w:colLast="0" w:name="_2et92p0" w:id="4"/>
      <w:bookmarkEnd w:id="4"/>
      <w:r w:rsidDel="00000000" w:rsidR="00000000" w:rsidRPr="00000000">
        <w:rPr>
          <w:rtl w:val="0"/>
        </w:rPr>
      </w:r>
    </w:p>
    <w:p w:rsidR="00000000" w:rsidDel="00000000" w:rsidP="00000000" w:rsidRDefault="00000000" w:rsidRPr="00000000" w14:paraId="00000102">
      <w:pPr>
        <w:pStyle w:val="Heading1"/>
        <w:rPr>
          <w:rFonts w:ascii="Times New Roman" w:cs="Times New Roman" w:eastAsia="Times New Roman" w:hAnsi="Times New Roman"/>
          <w:color w:val="943634"/>
          <w:sz w:val="28"/>
          <w:szCs w:val="28"/>
          <w:vertAlign w:val="baseline"/>
        </w:rPr>
      </w:pPr>
      <w:r w:rsidDel="00000000" w:rsidR="00000000" w:rsidRPr="00000000">
        <w:rPr>
          <w:rtl w:val="0"/>
        </w:rPr>
      </w:r>
    </w:p>
    <w:p w:rsidR="00000000" w:rsidDel="00000000" w:rsidP="00000000" w:rsidRDefault="00000000" w:rsidRPr="00000000" w14:paraId="00000103">
      <w:pPr>
        <w:pStyle w:val="Heading1"/>
        <w:rPr>
          <w:rFonts w:ascii="Times New Roman" w:cs="Times New Roman" w:eastAsia="Times New Roman" w:hAnsi="Times New Roman"/>
          <w:color w:val="943634"/>
          <w:sz w:val="28"/>
          <w:szCs w:val="28"/>
          <w:vertAlign w:val="baseline"/>
        </w:rPr>
      </w:pPr>
      <w:r w:rsidDel="00000000" w:rsidR="00000000" w:rsidRPr="00000000">
        <w:rPr>
          <w:rtl w:val="0"/>
        </w:rPr>
      </w:r>
    </w:p>
    <w:p w:rsidR="00000000" w:rsidDel="00000000" w:rsidP="00000000" w:rsidRDefault="00000000" w:rsidRPr="00000000" w14:paraId="00000104">
      <w:pPr>
        <w:rPr>
          <w:vertAlign w:val="baseline"/>
        </w:rPr>
      </w:pPr>
      <w:r w:rsidDel="00000000" w:rsidR="00000000" w:rsidRPr="00000000">
        <w:rPr>
          <w:rtl w:val="0"/>
        </w:rPr>
      </w:r>
    </w:p>
    <w:p w:rsidR="00000000" w:rsidDel="00000000" w:rsidP="00000000" w:rsidRDefault="00000000" w:rsidRPr="00000000" w14:paraId="00000105">
      <w:pPr>
        <w:rPr>
          <w:vertAlign w:val="baseline"/>
        </w:rPr>
      </w:pPr>
      <w:r w:rsidDel="00000000" w:rsidR="00000000" w:rsidRPr="00000000">
        <w:rPr>
          <w:rtl w:val="0"/>
        </w:rPr>
      </w:r>
    </w:p>
    <w:p w:rsidR="00000000" w:rsidDel="00000000" w:rsidP="00000000" w:rsidRDefault="00000000" w:rsidRPr="00000000" w14:paraId="00000106">
      <w:pPr>
        <w:rPr>
          <w:vertAlign w:val="baseline"/>
        </w:rPr>
      </w:pPr>
      <w:r w:rsidDel="00000000" w:rsidR="00000000" w:rsidRPr="00000000">
        <w:rPr>
          <w:rtl w:val="0"/>
        </w:rPr>
      </w:r>
    </w:p>
    <w:p w:rsidR="00000000" w:rsidDel="00000000" w:rsidP="00000000" w:rsidRDefault="00000000" w:rsidRPr="00000000" w14:paraId="00000107">
      <w:pPr>
        <w:rPr>
          <w:vertAlign w:val="baseline"/>
        </w:rPr>
      </w:pPr>
      <w:r w:rsidDel="00000000" w:rsidR="00000000" w:rsidRPr="00000000">
        <w:rPr>
          <w:rtl w:val="0"/>
        </w:rPr>
      </w:r>
    </w:p>
    <w:p w:rsidR="00000000" w:rsidDel="00000000" w:rsidP="00000000" w:rsidRDefault="00000000" w:rsidRPr="00000000" w14:paraId="00000108">
      <w:pPr>
        <w:rPr>
          <w:vertAlign w:val="baseline"/>
        </w:rPr>
      </w:pPr>
      <w:r w:rsidDel="00000000" w:rsidR="00000000" w:rsidRPr="00000000">
        <w:rPr>
          <w:rtl w:val="0"/>
        </w:rPr>
      </w:r>
    </w:p>
    <w:p w:rsidR="00000000" w:rsidDel="00000000" w:rsidP="00000000" w:rsidRDefault="00000000" w:rsidRPr="00000000" w14:paraId="00000109">
      <w:pPr>
        <w:rPr>
          <w:vertAlign w:val="baseline"/>
        </w:rPr>
      </w:pPr>
      <w:r w:rsidDel="00000000" w:rsidR="00000000" w:rsidRPr="00000000">
        <w:rPr>
          <w:rtl w:val="0"/>
        </w:rPr>
      </w:r>
    </w:p>
    <w:p w:rsidR="00000000" w:rsidDel="00000000" w:rsidP="00000000" w:rsidRDefault="00000000" w:rsidRPr="00000000" w14:paraId="0000010A">
      <w:pPr>
        <w:rPr>
          <w:vertAlign w:val="baseline"/>
        </w:rPr>
      </w:pPr>
      <w:r w:rsidDel="00000000" w:rsidR="00000000" w:rsidRPr="00000000">
        <w:rPr>
          <w:rtl w:val="0"/>
        </w:rPr>
      </w:r>
    </w:p>
    <w:p w:rsidR="00000000" w:rsidDel="00000000" w:rsidP="00000000" w:rsidRDefault="00000000" w:rsidRPr="00000000" w14:paraId="0000010B">
      <w:pPr>
        <w:rPr>
          <w:vertAlign w:val="baseline"/>
        </w:rPr>
      </w:pPr>
      <w:r w:rsidDel="00000000" w:rsidR="00000000" w:rsidRPr="00000000">
        <w:rPr>
          <w:rtl w:val="0"/>
        </w:rPr>
      </w:r>
    </w:p>
    <w:p w:rsidR="00000000" w:rsidDel="00000000" w:rsidP="00000000" w:rsidRDefault="00000000" w:rsidRPr="00000000" w14:paraId="0000010C">
      <w:pPr>
        <w:rPr>
          <w:vertAlign w:val="baseline"/>
        </w:rPr>
      </w:pPr>
      <w:r w:rsidDel="00000000" w:rsidR="00000000" w:rsidRPr="00000000">
        <w:rPr>
          <w:rtl w:val="0"/>
        </w:rPr>
      </w:r>
    </w:p>
    <w:p w:rsidR="00000000" w:rsidDel="00000000" w:rsidP="00000000" w:rsidRDefault="00000000" w:rsidRPr="00000000" w14:paraId="0000010D">
      <w:pPr>
        <w:rPr>
          <w:vertAlign w:val="baseline"/>
        </w:rPr>
      </w:pPr>
      <w:r w:rsidDel="00000000" w:rsidR="00000000" w:rsidRPr="00000000">
        <w:rPr>
          <w:rtl w:val="0"/>
        </w:rPr>
      </w:r>
    </w:p>
    <w:p w:rsidR="00000000" w:rsidDel="00000000" w:rsidP="00000000" w:rsidRDefault="00000000" w:rsidRPr="00000000" w14:paraId="0000010E">
      <w:pPr>
        <w:rPr>
          <w:vertAlign w:val="baseline"/>
        </w:rPr>
      </w:pPr>
      <w:r w:rsidDel="00000000" w:rsidR="00000000" w:rsidRPr="00000000">
        <w:rPr>
          <w:rtl w:val="0"/>
        </w:rPr>
      </w:r>
    </w:p>
    <w:p w:rsidR="00000000" w:rsidDel="00000000" w:rsidP="00000000" w:rsidRDefault="00000000" w:rsidRPr="00000000" w14:paraId="0000010F">
      <w:pPr>
        <w:rPr>
          <w:vertAlign w:val="baseline"/>
        </w:rPr>
      </w:pPr>
      <w:r w:rsidDel="00000000" w:rsidR="00000000" w:rsidRPr="00000000">
        <w:rPr>
          <w:rtl w:val="0"/>
        </w:rPr>
      </w:r>
    </w:p>
    <w:p w:rsidR="00000000" w:rsidDel="00000000" w:rsidP="00000000" w:rsidRDefault="00000000" w:rsidRPr="00000000" w14:paraId="00000110">
      <w:pPr>
        <w:rPr>
          <w:vertAlign w:val="baseline"/>
        </w:rPr>
      </w:pPr>
      <w:r w:rsidDel="00000000" w:rsidR="00000000" w:rsidRPr="00000000">
        <w:rPr>
          <w:rtl w:val="0"/>
        </w:rPr>
      </w:r>
    </w:p>
    <w:p w:rsidR="00000000" w:rsidDel="00000000" w:rsidP="00000000" w:rsidRDefault="00000000" w:rsidRPr="00000000" w14:paraId="00000111">
      <w:pPr>
        <w:rPr>
          <w:vertAlign w:val="baseline"/>
        </w:rPr>
      </w:pPr>
      <w:r w:rsidDel="00000000" w:rsidR="00000000" w:rsidRPr="00000000">
        <w:rPr>
          <w:rtl w:val="0"/>
        </w:rPr>
      </w:r>
    </w:p>
    <w:p w:rsidR="00000000" w:rsidDel="00000000" w:rsidP="00000000" w:rsidRDefault="00000000" w:rsidRPr="00000000" w14:paraId="00000112">
      <w:pPr>
        <w:rPr>
          <w:vertAlign w:val="baseline"/>
        </w:rPr>
      </w:pPr>
      <w:r w:rsidDel="00000000" w:rsidR="00000000" w:rsidRPr="00000000">
        <w:rPr>
          <w:rtl w:val="0"/>
        </w:rPr>
      </w:r>
    </w:p>
    <w:p w:rsidR="00000000" w:rsidDel="00000000" w:rsidP="00000000" w:rsidRDefault="00000000" w:rsidRPr="00000000" w14:paraId="00000113">
      <w:pPr>
        <w:rPr>
          <w:vertAlign w:val="baseline"/>
        </w:rPr>
      </w:pPr>
      <w:r w:rsidDel="00000000" w:rsidR="00000000" w:rsidRPr="00000000">
        <w:rPr>
          <w:rtl w:val="0"/>
        </w:rPr>
      </w:r>
    </w:p>
    <w:p w:rsidR="00000000" w:rsidDel="00000000" w:rsidP="00000000" w:rsidRDefault="00000000" w:rsidRPr="00000000" w14:paraId="00000114">
      <w:pPr>
        <w:rPr>
          <w:vertAlign w:val="baseline"/>
        </w:rPr>
      </w:pPr>
      <w:r w:rsidDel="00000000" w:rsidR="00000000" w:rsidRPr="00000000">
        <w:rPr>
          <w:rtl w:val="0"/>
        </w:rPr>
      </w:r>
    </w:p>
    <w:p w:rsidR="00000000" w:rsidDel="00000000" w:rsidP="00000000" w:rsidRDefault="00000000" w:rsidRPr="00000000" w14:paraId="00000115">
      <w:pPr>
        <w:rPr>
          <w:vertAlign w:val="baseline"/>
        </w:rPr>
      </w:pPr>
      <w:r w:rsidDel="00000000" w:rsidR="00000000" w:rsidRPr="00000000">
        <w:rPr>
          <w:rtl w:val="0"/>
        </w:rPr>
      </w:r>
    </w:p>
    <w:p w:rsidR="00000000" w:rsidDel="00000000" w:rsidP="00000000" w:rsidRDefault="00000000" w:rsidRPr="00000000" w14:paraId="00000116">
      <w:pPr>
        <w:rPr>
          <w:vertAlign w:val="baseline"/>
        </w:rPr>
      </w:pPr>
      <w:r w:rsidDel="00000000" w:rsidR="00000000" w:rsidRPr="00000000">
        <w:rPr>
          <w:rtl w:val="0"/>
        </w:rPr>
      </w:r>
    </w:p>
    <w:p w:rsidR="00000000" w:rsidDel="00000000" w:rsidP="00000000" w:rsidRDefault="00000000" w:rsidRPr="00000000" w14:paraId="00000117">
      <w:pPr>
        <w:rPr>
          <w:vertAlign w:val="baseline"/>
        </w:rPr>
      </w:pPr>
      <w:r w:rsidDel="00000000" w:rsidR="00000000" w:rsidRPr="00000000">
        <w:rPr>
          <w:rtl w:val="0"/>
        </w:rPr>
      </w:r>
    </w:p>
    <w:p w:rsidR="00000000" w:rsidDel="00000000" w:rsidP="00000000" w:rsidRDefault="00000000" w:rsidRPr="00000000" w14:paraId="00000118">
      <w:pPr>
        <w:pStyle w:val="Heading1"/>
        <w:jc w:val="center"/>
        <w:rPr>
          <w:rFonts w:ascii="Times New Roman" w:cs="Times New Roman" w:eastAsia="Times New Roman" w:hAnsi="Times New Roman"/>
          <w:color w:val="943634"/>
          <w:sz w:val="28"/>
          <w:szCs w:val="28"/>
          <w:vertAlign w:val="baseline"/>
        </w:rPr>
      </w:pPr>
      <w:r w:rsidDel="00000000" w:rsidR="00000000" w:rsidRPr="00000000">
        <w:rPr>
          <w:rFonts w:ascii="Times New Roman" w:cs="Times New Roman" w:eastAsia="Times New Roman" w:hAnsi="Times New Roman"/>
          <w:b w:val="1"/>
          <w:color w:val="943634"/>
          <w:sz w:val="28"/>
          <w:szCs w:val="28"/>
          <w:vertAlign w:val="baseline"/>
          <w:rtl w:val="0"/>
        </w:rPr>
        <w:t xml:space="preserve">Recording allegations of bullying behaviour</w:t>
      </w:r>
      <w:r w:rsidDel="00000000" w:rsidR="00000000" w:rsidRPr="00000000">
        <w:rPr>
          <w:rtl w:val="0"/>
        </w:rPr>
      </w:r>
    </w:p>
    <w:p w:rsidR="00000000" w:rsidDel="00000000" w:rsidP="00000000" w:rsidRDefault="00000000" w:rsidRPr="00000000" w14:paraId="00000119">
      <w:pPr>
        <w:rPr>
          <w:b w:val="0"/>
          <w:sz w:val="20"/>
          <w:szCs w:val="20"/>
          <w:vertAlign w:val="baseline"/>
        </w:rPr>
      </w:pPr>
      <w:r w:rsidDel="00000000" w:rsidR="00000000" w:rsidRPr="00000000">
        <w:rPr>
          <w:b w:val="1"/>
          <w:sz w:val="20"/>
          <w:szCs w:val="20"/>
          <w:vertAlign w:val="baseline"/>
          <w:rtl w:val="0"/>
        </w:rPr>
        <w:t xml:space="preserve">1. Name of pupil alleged to have been bullied and class group</w:t>
      </w:r>
      <w:r w:rsidDel="00000000" w:rsidR="00000000" w:rsidRPr="00000000">
        <w:rPr>
          <w:rtl w:val="0"/>
        </w:rPr>
      </w:r>
    </w:p>
    <w:p w:rsidR="00000000" w:rsidDel="00000000" w:rsidP="00000000" w:rsidRDefault="00000000" w:rsidRPr="00000000" w14:paraId="0000011A">
      <w:pPr>
        <w:rPr>
          <w:sz w:val="20"/>
          <w:szCs w:val="20"/>
          <w:vertAlign w:val="baseline"/>
        </w:rPr>
      </w:pPr>
      <w:r w:rsidDel="00000000" w:rsidR="00000000" w:rsidRPr="00000000">
        <w:rPr>
          <w:rtl w:val="0"/>
        </w:rPr>
      </w:r>
    </w:p>
    <w:p w:rsidR="00000000" w:rsidDel="00000000" w:rsidP="00000000" w:rsidRDefault="00000000" w:rsidRPr="00000000" w14:paraId="0000011B">
      <w:pPr>
        <w:rPr>
          <w:sz w:val="20"/>
          <w:szCs w:val="20"/>
          <w:vertAlign w:val="baseline"/>
        </w:rPr>
      </w:pPr>
      <w:r w:rsidDel="00000000" w:rsidR="00000000" w:rsidRPr="00000000">
        <w:rPr>
          <w:sz w:val="20"/>
          <w:szCs w:val="20"/>
          <w:vertAlign w:val="baseline"/>
          <w:rtl w:val="0"/>
        </w:rPr>
        <w:t xml:space="preserve">Name _________________________________________Class__________________</w:t>
      </w:r>
    </w:p>
    <w:p w:rsidR="00000000" w:rsidDel="00000000" w:rsidP="00000000" w:rsidRDefault="00000000" w:rsidRPr="00000000" w14:paraId="0000011C">
      <w:pPr>
        <w:rPr>
          <w:sz w:val="20"/>
          <w:szCs w:val="20"/>
          <w:vertAlign w:val="baseline"/>
        </w:rPr>
      </w:pPr>
      <w:r w:rsidDel="00000000" w:rsidR="00000000" w:rsidRPr="00000000">
        <w:rPr>
          <w:rtl w:val="0"/>
        </w:rPr>
      </w:r>
    </w:p>
    <w:p w:rsidR="00000000" w:rsidDel="00000000" w:rsidP="00000000" w:rsidRDefault="00000000" w:rsidRPr="00000000" w14:paraId="0000011D">
      <w:pPr>
        <w:rPr>
          <w:b w:val="0"/>
          <w:sz w:val="20"/>
          <w:szCs w:val="20"/>
          <w:vertAlign w:val="baseline"/>
        </w:rPr>
      </w:pPr>
      <w:r w:rsidDel="00000000" w:rsidR="00000000" w:rsidRPr="00000000">
        <w:rPr>
          <w:b w:val="1"/>
          <w:sz w:val="20"/>
          <w:szCs w:val="20"/>
          <w:vertAlign w:val="baseline"/>
          <w:rtl w:val="0"/>
        </w:rPr>
        <w:t xml:space="preserve">2. Name(s) and class(es) of pupil(s) engaged in bullying behaviour</w:t>
      </w:r>
      <w:r w:rsidDel="00000000" w:rsidR="00000000" w:rsidRPr="00000000">
        <w:rPr>
          <w:rtl w:val="0"/>
        </w:rPr>
      </w:r>
    </w:p>
    <w:tbl>
      <w:tblPr>
        <w:tblStyle w:val="Table2"/>
        <w:tblW w:w="83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00"/>
        <w:gridCol w:w="420"/>
        <w:gridCol w:w="1255"/>
        <w:gridCol w:w="2880"/>
        <w:gridCol w:w="540"/>
        <w:gridCol w:w="93"/>
        <w:tblGridChange w:id="0">
          <w:tblGrid>
            <w:gridCol w:w="3200"/>
            <w:gridCol w:w="420"/>
            <w:gridCol w:w="1255"/>
            <w:gridCol w:w="2880"/>
            <w:gridCol w:w="540"/>
            <w:gridCol w:w="93"/>
          </w:tblGrid>
        </w:tblGridChange>
      </w:tblGrid>
      <w:tr>
        <w:trPr>
          <w:cantSplit w:val="0"/>
          <w:tblHeader w:val="0"/>
        </w:trPr>
        <w:tc>
          <w:tcPr>
            <w:gridSpan w:val="6"/>
            <w:vAlign w:val="top"/>
          </w:tcPr>
          <w:p w:rsidR="00000000" w:rsidDel="00000000" w:rsidP="00000000" w:rsidRDefault="00000000" w:rsidRPr="00000000" w14:paraId="0000011E">
            <w:pPr>
              <w:rPr>
                <w:sz w:val="20"/>
                <w:szCs w:val="20"/>
                <w:vertAlign w:val="baseline"/>
              </w:rPr>
            </w:pPr>
            <w:r w:rsidDel="00000000" w:rsidR="00000000" w:rsidRPr="00000000">
              <w:rPr>
                <w:sz w:val="20"/>
                <w:szCs w:val="20"/>
                <w:vertAlign w:val="baseline"/>
                <w:rtl w:val="0"/>
              </w:rPr>
              <w:t xml:space="preserve">_________________________________________________________________________________</w:t>
            </w:r>
          </w:p>
          <w:p w:rsidR="00000000" w:rsidDel="00000000" w:rsidP="00000000" w:rsidRDefault="00000000" w:rsidRPr="00000000" w14:paraId="0000011F">
            <w:pPr>
              <w:rPr>
                <w:sz w:val="20"/>
                <w:szCs w:val="20"/>
                <w:vertAlign w:val="baseline"/>
              </w:rPr>
            </w:pPr>
            <w:r w:rsidDel="00000000" w:rsidR="00000000" w:rsidRPr="00000000">
              <w:rPr>
                <w:sz w:val="20"/>
                <w:szCs w:val="20"/>
                <w:vertAlign w:val="baseline"/>
                <w:rtl w:val="0"/>
              </w:rPr>
              <w:t xml:space="preserve">_________________________________________________________________________________</w:t>
            </w:r>
          </w:p>
          <w:p w:rsidR="00000000" w:rsidDel="00000000" w:rsidP="00000000" w:rsidRDefault="00000000" w:rsidRPr="00000000" w14:paraId="00000120">
            <w:pPr>
              <w:rPr>
                <w:sz w:val="20"/>
                <w:szCs w:val="20"/>
                <w:vertAlign w:val="baseline"/>
              </w:rPr>
            </w:pPr>
            <w:r w:rsidDel="00000000" w:rsidR="00000000" w:rsidRPr="00000000">
              <w:rPr>
                <w:sz w:val="20"/>
                <w:szCs w:val="20"/>
                <w:vertAlign w:val="baseline"/>
                <w:rtl w:val="0"/>
              </w:rPr>
              <w:t xml:space="preserve">_________________________________________________________________________________</w:t>
            </w:r>
          </w:p>
          <w:p w:rsidR="00000000" w:rsidDel="00000000" w:rsidP="00000000" w:rsidRDefault="00000000" w:rsidRPr="00000000" w14:paraId="00000121">
            <w:pPr>
              <w:rPr>
                <w:sz w:val="20"/>
                <w:szCs w:val="20"/>
                <w:vertAlign w:val="baseline"/>
              </w:rPr>
            </w:pPr>
            <w:r w:rsidDel="00000000" w:rsidR="00000000" w:rsidRPr="00000000">
              <w:rPr>
                <w:rtl w:val="0"/>
              </w:rPr>
            </w:r>
          </w:p>
        </w:tc>
      </w:tr>
      <w:tr>
        <w:trPr>
          <w:cantSplit w:val="0"/>
          <w:trHeight w:val="51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7">
            <w:pPr>
              <w:rPr>
                <w:sz w:val="20"/>
                <w:szCs w:val="20"/>
                <w:vertAlign w:val="baseline"/>
              </w:rPr>
            </w:pPr>
            <w:r w:rsidDel="00000000" w:rsidR="00000000" w:rsidRPr="00000000">
              <w:rPr>
                <w:b w:val="1"/>
                <w:sz w:val="20"/>
                <w:szCs w:val="20"/>
                <w:vertAlign w:val="baseline"/>
                <w:rtl w:val="0"/>
              </w:rPr>
              <w:t xml:space="preserve">3. Source</w:t>
            </w:r>
            <w:r w:rsidDel="00000000" w:rsidR="00000000" w:rsidRPr="00000000">
              <w:rPr>
                <w:sz w:val="20"/>
                <w:szCs w:val="20"/>
                <w:vertAlign w:val="baseline"/>
                <w:rtl w:val="0"/>
              </w:rPr>
              <w:t xml:space="preserve"> of allegation ofbullying concern/report (tick relevant box(es))*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8">
            <w:pPr>
              <w:rPr>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9">
            <w:pPr>
              <w:rPr>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A">
            <w:pPr>
              <w:rPr>
                <w:sz w:val="20"/>
                <w:szCs w:val="20"/>
                <w:vertAlign w:val="baseline"/>
              </w:rPr>
            </w:pPr>
            <w:r w:rsidDel="00000000" w:rsidR="00000000" w:rsidRPr="00000000">
              <w:rPr>
                <w:b w:val="1"/>
                <w:sz w:val="20"/>
                <w:szCs w:val="20"/>
                <w:vertAlign w:val="baseline"/>
                <w:rtl w:val="0"/>
              </w:rPr>
              <w:t xml:space="preserve">4. Location</w:t>
            </w:r>
            <w:r w:rsidDel="00000000" w:rsidR="00000000" w:rsidRPr="00000000">
              <w:rPr>
                <w:sz w:val="20"/>
                <w:szCs w:val="20"/>
                <w:vertAlign w:val="baseline"/>
                <w:rtl w:val="0"/>
              </w:rPr>
              <w:t xml:space="preserve"> of alleged incidents (tick relevant box(es))*</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B">
            <w:pPr>
              <w:rPr>
                <w:sz w:val="20"/>
                <w:szCs w:val="20"/>
                <w:vertAlign w:val="baseline"/>
              </w:rPr>
            </w:pPr>
            <w:r w:rsidDel="00000000" w:rsidR="00000000" w:rsidRPr="00000000">
              <w:rPr>
                <w:rtl w:val="0"/>
              </w:rPr>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D">
            <w:pPr>
              <w:rPr>
                <w:sz w:val="20"/>
                <w:szCs w:val="20"/>
                <w:vertAlign w:val="baseline"/>
              </w:rPr>
            </w:pPr>
            <w:r w:rsidDel="00000000" w:rsidR="00000000" w:rsidRPr="00000000">
              <w:rPr>
                <w:sz w:val="20"/>
                <w:szCs w:val="20"/>
                <w:vertAlign w:val="baseline"/>
                <w:rtl w:val="0"/>
              </w:rPr>
              <w:t xml:space="preserve">Pupil concerned</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2E">
            <w:pPr>
              <w:rPr>
                <w:sz w:val="20"/>
                <w:szCs w:val="20"/>
                <w:vertAlign w:val="baseline"/>
              </w:rPr>
            </w:pPr>
            <w:r w:rsidDel="00000000" w:rsidR="00000000" w:rsidRPr="00000000">
              <w:rPr>
                <w:sz w:val="20"/>
                <w:szCs w:val="20"/>
                <w:vertAlign w:val="baseline"/>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F">
            <w:pPr>
              <w:rPr>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0">
            <w:pPr>
              <w:rPr>
                <w:sz w:val="20"/>
                <w:szCs w:val="20"/>
                <w:vertAlign w:val="baseline"/>
              </w:rPr>
            </w:pPr>
            <w:r w:rsidDel="00000000" w:rsidR="00000000" w:rsidRPr="00000000">
              <w:rPr>
                <w:sz w:val="20"/>
                <w:szCs w:val="20"/>
                <w:vertAlign w:val="baseline"/>
                <w:rtl w:val="0"/>
              </w:rPr>
              <w:t xml:space="preserve">Playground </w:t>
            </w:r>
          </w:p>
        </w:tc>
        <w:tc>
          <w:tcPr>
            <w:gridSpan w:val="2"/>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31">
            <w:pPr>
              <w:rPr>
                <w:sz w:val="20"/>
                <w:szCs w:val="20"/>
                <w:vertAlign w:val="baseline"/>
              </w:rPr>
            </w:pPr>
            <w:r w:rsidDel="00000000" w:rsidR="00000000" w:rsidRPr="00000000">
              <w:rPr>
                <w:sz w:val="20"/>
                <w:szCs w:val="20"/>
                <w:vertAlign w:val="baseline"/>
                <w:rtl w:val="0"/>
              </w:rPr>
              <w:t xml:space="preserve"> </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33">
            <w:pPr>
              <w:rPr>
                <w:sz w:val="20"/>
                <w:szCs w:val="20"/>
                <w:vertAlign w:val="baseline"/>
              </w:rPr>
            </w:pPr>
            <w:r w:rsidDel="00000000" w:rsidR="00000000" w:rsidRPr="00000000">
              <w:rPr>
                <w:sz w:val="20"/>
                <w:szCs w:val="20"/>
                <w:vertAlign w:val="baseline"/>
                <w:rtl w:val="0"/>
              </w:rPr>
              <w:t xml:space="preserve">Other Pupil</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34">
            <w:pPr>
              <w:rPr>
                <w:sz w:val="20"/>
                <w:szCs w:val="20"/>
                <w:vertAlign w:val="baseline"/>
              </w:rPr>
            </w:pPr>
            <w:r w:rsidDel="00000000" w:rsidR="00000000" w:rsidRPr="00000000">
              <w:rPr>
                <w:sz w:val="20"/>
                <w:szCs w:val="20"/>
                <w:vertAlign w:val="baseline"/>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5">
            <w:pPr>
              <w:rPr>
                <w:sz w:val="20"/>
                <w:szCs w:val="20"/>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36">
            <w:pPr>
              <w:rPr>
                <w:sz w:val="20"/>
                <w:szCs w:val="20"/>
                <w:vertAlign w:val="baseline"/>
              </w:rPr>
            </w:pPr>
            <w:r w:rsidDel="00000000" w:rsidR="00000000" w:rsidRPr="00000000">
              <w:rPr>
                <w:sz w:val="20"/>
                <w:szCs w:val="20"/>
                <w:vertAlign w:val="baseline"/>
                <w:rtl w:val="0"/>
              </w:rPr>
              <w:t xml:space="preserve">Classroom</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37">
            <w:pPr>
              <w:rPr>
                <w:sz w:val="20"/>
                <w:szCs w:val="20"/>
                <w:vertAlign w:val="baseline"/>
              </w:rPr>
            </w:pPr>
            <w:r w:rsidDel="00000000" w:rsidR="00000000" w:rsidRPr="00000000">
              <w:rPr>
                <w:sz w:val="20"/>
                <w:szCs w:val="20"/>
                <w:vertAlign w:val="baseline"/>
                <w:rtl w:val="0"/>
              </w:rPr>
              <w:t xml:space="preserve"> </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39">
            <w:pPr>
              <w:rPr>
                <w:sz w:val="20"/>
                <w:szCs w:val="20"/>
                <w:vertAlign w:val="baseline"/>
              </w:rPr>
            </w:pPr>
            <w:r w:rsidDel="00000000" w:rsidR="00000000" w:rsidRPr="00000000">
              <w:rPr>
                <w:sz w:val="20"/>
                <w:szCs w:val="20"/>
                <w:vertAlign w:val="baseline"/>
                <w:rtl w:val="0"/>
              </w:rPr>
              <w:t xml:space="preserve">Parent</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3A">
            <w:pPr>
              <w:rPr>
                <w:sz w:val="20"/>
                <w:szCs w:val="20"/>
                <w:vertAlign w:val="baseline"/>
              </w:rPr>
            </w:pPr>
            <w:r w:rsidDel="00000000" w:rsidR="00000000" w:rsidRPr="00000000">
              <w:rPr>
                <w:sz w:val="20"/>
                <w:szCs w:val="20"/>
                <w:vertAlign w:val="baseline"/>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B">
            <w:pPr>
              <w:rPr>
                <w:sz w:val="20"/>
                <w:szCs w:val="20"/>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3C">
            <w:pPr>
              <w:rPr>
                <w:sz w:val="20"/>
                <w:szCs w:val="20"/>
                <w:vertAlign w:val="baseline"/>
              </w:rPr>
            </w:pPr>
            <w:r w:rsidDel="00000000" w:rsidR="00000000" w:rsidRPr="00000000">
              <w:rPr>
                <w:sz w:val="20"/>
                <w:szCs w:val="20"/>
                <w:vertAlign w:val="baseline"/>
                <w:rtl w:val="0"/>
              </w:rPr>
              <w:t xml:space="preserve">Corridor</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3D">
            <w:pPr>
              <w:rPr>
                <w:sz w:val="20"/>
                <w:szCs w:val="20"/>
                <w:vertAlign w:val="baseline"/>
              </w:rPr>
            </w:pPr>
            <w:r w:rsidDel="00000000" w:rsidR="00000000" w:rsidRPr="00000000">
              <w:rPr>
                <w:sz w:val="20"/>
                <w:szCs w:val="20"/>
                <w:vertAlign w:val="baseline"/>
                <w:rtl w:val="0"/>
              </w:rPr>
              <w:t xml:space="preserve"> </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3F">
            <w:pPr>
              <w:rPr>
                <w:sz w:val="20"/>
                <w:szCs w:val="20"/>
                <w:vertAlign w:val="baseline"/>
              </w:rPr>
            </w:pPr>
            <w:r w:rsidDel="00000000" w:rsidR="00000000" w:rsidRPr="00000000">
              <w:rPr>
                <w:sz w:val="20"/>
                <w:szCs w:val="20"/>
                <w:vertAlign w:val="baseline"/>
                <w:rtl w:val="0"/>
              </w:rPr>
              <w:t xml:space="preserve">Teacher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40">
            <w:pPr>
              <w:rPr>
                <w:sz w:val="20"/>
                <w:szCs w:val="20"/>
                <w:vertAlign w:val="baseline"/>
              </w:rPr>
            </w:pPr>
            <w:r w:rsidDel="00000000" w:rsidR="00000000" w:rsidRPr="00000000">
              <w:rPr>
                <w:sz w:val="20"/>
                <w:szCs w:val="20"/>
                <w:vertAlign w:val="baseline"/>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1">
            <w:pPr>
              <w:rPr>
                <w:sz w:val="20"/>
                <w:szCs w:val="20"/>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42">
            <w:pPr>
              <w:rPr>
                <w:sz w:val="20"/>
                <w:szCs w:val="20"/>
                <w:vertAlign w:val="baseline"/>
              </w:rPr>
            </w:pPr>
            <w:r w:rsidDel="00000000" w:rsidR="00000000" w:rsidRPr="00000000">
              <w:rPr>
                <w:sz w:val="20"/>
                <w:szCs w:val="20"/>
                <w:vertAlign w:val="baseline"/>
                <w:rtl w:val="0"/>
              </w:rPr>
              <w:t xml:space="preserve">Toilets</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43">
            <w:pPr>
              <w:rPr>
                <w:sz w:val="20"/>
                <w:szCs w:val="20"/>
                <w:vertAlign w:val="baseline"/>
              </w:rPr>
            </w:pPr>
            <w:r w:rsidDel="00000000" w:rsidR="00000000" w:rsidRPr="00000000">
              <w:rPr>
                <w:sz w:val="20"/>
                <w:szCs w:val="20"/>
                <w:vertAlign w:val="baseline"/>
                <w:rtl w:val="0"/>
              </w:rPr>
              <w:t xml:space="preserve"> </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45">
            <w:pPr>
              <w:rPr>
                <w:sz w:val="20"/>
                <w:szCs w:val="20"/>
                <w:vertAlign w:val="baseline"/>
              </w:rPr>
            </w:pPr>
            <w:r w:rsidDel="00000000" w:rsidR="00000000" w:rsidRPr="00000000">
              <w:rPr>
                <w:sz w:val="20"/>
                <w:szCs w:val="20"/>
                <w:vertAlign w:val="baseline"/>
                <w:rtl w:val="0"/>
              </w:rPr>
              <w:t xml:space="preserve">Other</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46">
            <w:pPr>
              <w:rPr>
                <w:sz w:val="20"/>
                <w:szCs w:val="20"/>
                <w:vertAlign w:val="baseline"/>
              </w:rPr>
            </w:pPr>
            <w:r w:rsidDel="00000000" w:rsidR="00000000" w:rsidRPr="00000000">
              <w:rPr>
                <w:sz w:val="20"/>
                <w:szCs w:val="20"/>
                <w:vertAlign w:val="baseline"/>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7">
            <w:pPr>
              <w:rPr>
                <w:sz w:val="20"/>
                <w:szCs w:val="20"/>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48">
            <w:pPr>
              <w:rPr>
                <w:sz w:val="20"/>
                <w:szCs w:val="20"/>
                <w:vertAlign w:val="baseline"/>
              </w:rPr>
            </w:pPr>
            <w:r w:rsidDel="00000000" w:rsidR="00000000" w:rsidRPr="00000000">
              <w:rPr>
                <w:sz w:val="20"/>
                <w:szCs w:val="20"/>
                <w:vertAlign w:val="baseline"/>
                <w:rtl w:val="0"/>
              </w:rPr>
              <w:t xml:space="preserve">School Bus</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49">
            <w:pPr>
              <w:rPr>
                <w:sz w:val="20"/>
                <w:szCs w:val="20"/>
                <w:vertAlign w:val="baseline"/>
              </w:rPr>
            </w:pPr>
            <w:r w:rsidDel="00000000" w:rsidR="00000000" w:rsidRPr="00000000">
              <w:rPr>
                <w:sz w:val="20"/>
                <w:szCs w:val="20"/>
                <w:vertAlign w:val="baseline"/>
                <w:rtl w:val="0"/>
              </w:rPr>
              <w:t xml:space="preserve"> </w:t>
            </w:r>
          </w:p>
        </w:tc>
      </w:tr>
      <w:tr>
        <w:trPr>
          <w:cantSplit w:val="0"/>
          <w:trHeight w:val="25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B">
            <w:pPr>
              <w:rPr>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C">
            <w:pPr>
              <w:rPr>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D">
            <w:pPr>
              <w:rPr>
                <w:sz w:val="20"/>
                <w:szCs w:val="20"/>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4E">
            <w:pPr>
              <w:rPr>
                <w:sz w:val="20"/>
                <w:szCs w:val="20"/>
                <w:vertAlign w:val="baseline"/>
              </w:rPr>
            </w:pPr>
            <w:r w:rsidDel="00000000" w:rsidR="00000000" w:rsidRPr="00000000">
              <w:rPr>
                <w:sz w:val="20"/>
                <w:szCs w:val="20"/>
                <w:vertAlign w:val="baseline"/>
                <w:rtl w:val="0"/>
              </w:rPr>
              <w:t xml:space="preserve">Other</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4F">
            <w:pPr>
              <w:rPr>
                <w:sz w:val="20"/>
                <w:szCs w:val="20"/>
                <w:vertAlign w:val="baseline"/>
              </w:rPr>
            </w:pPr>
            <w:r w:rsidDel="00000000" w:rsidR="00000000" w:rsidRPr="00000000">
              <w:rPr>
                <w:sz w:val="20"/>
                <w:szCs w:val="20"/>
                <w:vertAlign w:val="baseline"/>
                <w:rtl w:val="0"/>
              </w:rPr>
              <w:t xml:space="preserve"> </w:t>
            </w:r>
          </w:p>
        </w:tc>
      </w:tr>
    </w:tbl>
    <w:p w:rsidR="00000000" w:rsidDel="00000000" w:rsidP="00000000" w:rsidRDefault="00000000" w:rsidRPr="00000000" w14:paraId="00000151">
      <w:pPr>
        <w:rPr>
          <w:sz w:val="20"/>
          <w:szCs w:val="20"/>
          <w:vertAlign w:val="baseline"/>
        </w:rPr>
      </w:pPr>
      <w:r w:rsidDel="00000000" w:rsidR="00000000" w:rsidRPr="00000000">
        <w:rPr>
          <w:b w:val="1"/>
          <w:sz w:val="20"/>
          <w:szCs w:val="20"/>
          <w:vertAlign w:val="baseline"/>
          <w:rtl w:val="0"/>
        </w:rPr>
        <w:t xml:space="preserve">5. Name of person(s) who reported</w:t>
      </w:r>
      <w:r w:rsidDel="00000000" w:rsidR="00000000" w:rsidRPr="00000000">
        <w:rPr>
          <w:sz w:val="20"/>
          <w:szCs w:val="20"/>
          <w:vertAlign w:val="baseline"/>
          <w:rtl w:val="0"/>
        </w:rPr>
        <w:t xml:space="preserve"> the alleged bullying concern</w:t>
      </w:r>
    </w:p>
    <w:tbl>
      <w:tblPr>
        <w:tblStyle w:val="Table3"/>
        <w:tblW w:w="83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388"/>
        <w:tblGridChange w:id="0">
          <w:tblGrid>
            <w:gridCol w:w="8388"/>
          </w:tblGrid>
        </w:tblGridChange>
      </w:tblGrid>
      <w:tr>
        <w:trPr>
          <w:cantSplit w:val="0"/>
          <w:tblHeader w:val="0"/>
        </w:trPr>
        <w:tc>
          <w:tcPr>
            <w:vAlign w:val="top"/>
          </w:tcPr>
          <w:p w:rsidR="00000000" w:rsidDel="00000000" w:rsidP="00000000" w:rsidRDefault="00000000" w:rsidRPr="00000000" w14:paraId="00000152">
            <w:pPr>
              <w:rPr>
                <w:sz w:val="20"/>
                <w:szCs w:val="20"/>
                <w:vertAlign w:val="baseline"/>
              </w:rPr>
            </w:pPr>
            <w:r w:rsidDel="00000000" w:rsidR="00000000" w:rsidRPr="00000000">
              <w:rPr>
                <w:rtl w:val="0"/>
              </w:rPr>
            </w:r>
          </w:p>
          <w:p w:rsidR="00000000" w:rsidDel="00000000" w:rsidP="00000000" w:rsidRDefault="00000000" w:rsidRPr="00000000" w14:paraId="00000153">
            <w:pPr>
              <w:rPr>
                <w:sz w:val="20"/>
                <w:szCs w:val="20"/>
                <w:vertAlign w:val="baseline"/>
              </w:rPr>
            </w:pPr>
            <w:r w:rsidDel="00000000" w:rsidR="00000000" w:rsidRPr="00000000">
              <w:rPr>
                <w:rtl w:val="0"/>
              </w:rPr>
            </w:r>
          </w:p>
        </w:tc>
      </w:tr>
    </w:tbl>
    <w:p w:rsidR="00000000" w:rsidDel="00000000" w:rsidP="00000000" w:rsidRDefault="00000000" w:rsidRPr="00000000" w14:paraId="00000154">
      <w:pPr>
        <w:rPr>
          <w:sz w:val="20"/>
          <w:szCs w:val="20"/>
          <w:vertAlign w:val="baseline"/>
        </w:rPr>
      </w:pPr>
      <w:r w:rsidDel="00000000" w:rsidR="00000000" w:rsidRPr="00000000">
        <w:rPr>
          <w:rtl w:val="0"/>
        </w:rPr>
      </w:r>
    </w:p>
    <w:p w:rsidR="00000000" w:rsidDel="00000000" w:rsidP="00000000" w:rsidRDefault="00000000" w:rsidRPr="00000000" w14:paraId="00000155">
      <w:pPr>
        <w:rPr>
          <w:sz w:val="20"/>
          <w:szCs w:val="20"/>
          <w:vertAlign w:val="baseline"/>
        </w:rPr>
      </w:pPr>
      <w:r w:rsidDel="00000000" w:rsidR="00000000" w:rsidRPr="00000000">
        <w:rPr>
          <w:b w:val="1"/>
          <w:sz w:val="20"/>
          <w:szCs w:val="20"/>
          <w:vertAlign w:val="baseline"/>
          <w:rtl w:val="0"/>
        </w:rPr>
        <w:t xml:space="preserve">6. Type</w:t>
      </w:r>
      <w:r w:rsidDel="00000000" w:rsidR="00000000" w:rsidRPr="00000000">
        <w:rPr>
          <w:sz w:val="20"/>
          <w:szCs w:val="20"/>
          <w:vertAlign w:val="baseline"/>
          <w:rtl w:val="0"/>
        </w:rPr>
        <w:t xml:space="preserve"> of Alleged Bullying Behaviour (tick relevant box(es)) * </w:t>
      </w:r>
    </w:p>
    <w:tbl>
      <w:tblPr>
        <w:tblStyle w:val="Table4"/>
        <w:tblW w:w="840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01"/>
        <w:gridCol w:w="355"/>
        <w:gridCol w:w="4259"/>
        <w:gridCol w:w="487"/>
        <w:tblGridChange w:id="0">
          <w:tblGrid>
            <w:gridCol w:w="3301"/>
            <w:gridCol w:w="355"/>
            <w:gridCol w:w="4259"/>
            <w:gridCol w:w="487"/>
          </w:tblGrid>
        </w:tblGridChange>
      </w:tblGrid>
      <w:tr>
        <w:trPr>
          <w:cantSplit w:val="0"/>
          <w:trHeight w:val="263" w:hRule="atLeast"/>
          <w:tblHeader w:val="0"/>
        </w:trPr>
        <w:tc>
          <w:tcPr>
            <w:vAlign w:val="top"/>
          </w:tcPr>
          <w:p w:rsidR="00000000" w:rsidDel="00000000" w:rsidP="00000000" w:rsidRDefault="00000000" w:rsidRPr="00000000" w14:paraId="00000156">
            <w:pPr>
              <w:rPr>
                <w:sz w:val="20"/>
                <w:szCs w:val="20"/>
                <w:vertAlign w:val="baseline"/>
              </w:rPr>
            </w:pPr>
            <w:r w:rsidDel="00000000" w:rsidR="00000000" w:rsidRPr="00000000">
              <w:rPr>
                <w:sz w:val="20"/>
                <w:szCs w:val="20"/>
                <w:vertAlign w:val="baseline"/>
                <w:rtl w:val="0"/>
              </w:rPr>
              <w:t xml:space="preserve">Physical Aggression</w:t>
            </w:r>
          </w:p>
        </w:tc>
        <w:tc>
          <w:tcPr>
            <w:vAlign w:val="top"/>
          </w:tcPr>
          <w:p w:rsidR="00000000" w:rsidDel="00000000" w:rsidP="00000000" w:rsidRDefault="00000000" w:rsidRPr="00000000" w14:paraId="00000157">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58">
            <w:pPr>
              <w:rPr>
                <w:sz w:val="20"/>
                <w:szCs w:val="20"/>
                <w:vertAlign w:val="baseline"/>
              </w:rPr>
            </w:pPr>
            <w:r w:rsidDel="00000000" w:rsidR="00000000" w:rsidRPr="00000000">
              <w:rPr>
                <w:sz w:val="20"/>
                <w:szCs w:val="20"/>
                <w:vertAlign w:val="baseline"/>
                <w:rtl w:val="0"/>
              </w:rPr>
              <w:t xml:space="preserve">Cyber-bullying</w:t>
            </w:r>
          </w:p>
        </w:tc>
        <w:tc>
          <w:tcPr>
            <w:vAlign w:val="top"/>
          </w:tcPr>
          <w:p w:rsidR="00000000" w:rsidDel="00000000" w:rsidP="00000000" w:rsidRDefault="00000000" w:rsidRPr="00000000" w14:paraId="00000159">
            <w:pPr>
              <w:rPr>
                <w:sz w:val="20"/>
                <w:szCs w:val="20"/>
                <w:vertAlign w:val="baseline"/>
              </w:rPr>
            </w:pPr>
            <w:r w:rsidDel="00000000" w:rsidR="00000000" w:rsidRPr="00000000">
              <w:rPr>
                <w:rtl w:val="0"/>
              </w:rPr>
            </w:r>
          </w:p>
        </w:tc>
      </w:tr>
      <w:tr>
        <w:trPr>
          <w:cantSplit w:val="0"/>
          <w:trHeight w:val="263" w:hRule="atLeast"/>
          <w:tblHeader w:val="0"/>
        </w:trPr>
        <w:tc>
          <w:tcPr>
            <w:vAlign w:val="top"/>
          </w:tcPr>
          <w:p w:rsidR="00000000" w:rsidDel="00000000" w:rsidP="00000000" w:rsidRDefault="00000000" w:rsidRPr="00000000" w14:paraId="0000015A">
            <w:pPr>
              <w:rPr>
                <w:sz w:val="20"/>
                <w:szCs w:val="20"/>
                <w:vertAlign w:val="baseline"/>
              </w:rPr>
            </w:pPr>
            <w:r w:rsidDel="00000000" w:rsidR="00000000" w:rsidRPr="00000000">
              <w:rPr>
                <w:sz w:val="20"/>
                <w:szCs w:val="20"/>
                <w:vertAlign w:val="baseline"/>
                <w:rtl w:val="0"/>
              </w:rPr>
              <w:t xml:space="preserve">Damage to Property</w:t>
            </w:r>
          </w:p>
        </w:tc>
        <w:tc>
          <w:tcPr>
            <w:vAlign w:val="top"/>
          </w:tcPr>
          <w:p w:rsidR="00000000" w:rsidDel="00000000" w:rsidP="00000000" w:rsidRDefault="00000000" w:rsidRPr="00000000" w14:paraId="0000015B">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5C">
            <w:pPr>
              <w:rPr>
                <w:sz w:val="20"/>
                <w:szCs w:val="20"/>
                <w:vertAlign w:val="baseline"/>
              </w:rPr>
            </w:pPr>
            <w:r w:rsidDel="00000000" w:rsidR="00000000" w:rsidRPr="00000000">
              <w:rPr>
                <w:sz w:val="20"/>
                <w:szCs w:val="20"/>
                <w:vertAlign w:val="baseline"/>
                <w:rtl w:val="0"/>
              </w:rPr>
              <w:t xml:space="preserve">Intimidation</w:t>
            </w:r>
          </w:p>
        </w:tc>
        <w:tc>
          <w:tcPr>
            <w:vAlign w:val="top"/>
          </w:tcPr>
          <w:p w:rsidR="00000000" w:rsidDel="00000000" w:rsidP="00000000" w:rsidRDefault="00000000" w:rsidRPr="00000000" w14:paraId="0000015D">
            <w:pPr>
              <w:rPr>
                <w:sz w:val="20"/>
                <w:szCs w:val="20"/>
                <w:vertAlign w:val="baseline"/>
              </w:rPr>
            </w:pPr>
            <w:r w:rsidDel="00000000" w:rsidR="00000000" w:rsidRPr="00000000">
              <w:rPr>
                <w:rtl w:val="0"/>
              </w:rPr>
            </w:r>
          </w:p>
        </w:tc>
      </w:tr>
      <w:tr>
        <w:trPr>
          <w:cantSplit w:val="0"/>
          <w:trHeight w:val="263" w:hRule="atLeast"/>
          <w:tblHeader w:val="0"/>
        </w:trPr>
        <w:tc>
          <w:tcPr>
            <w:vAlign w:val="top"/>
          </w:tcPr>
          <w:p w:rsidR="00000000" w:rsidDel="00000000" w:rsidP="00000000" w:rsidRDefault="00000000" w:rsidRPr="00000000" w14:paraId="0000015E">
            <w:pPr>
              <w:rPr>
                <w:sz w:val="20"/>
                <w:szCs w:val="20"/>
                <w:vertAlign w:val="baseline"/>
              </w:rPr>
            </w:pPr>
            <w:r w:rsidDel="00000000" w:rsidR="00000000" w:rsidRPr="00000000">
              <w:rPr>
                <w:sz w:val="20"/>
                <w:szCs w:val="20"/>
                <w:vertAlign w:val="baseline"/>
                <w:rtl w:val="0"/>
              </w:rPr>
              <w:t xml:space="preserve">Isolation/Exclusion</w:t>
            </w:r>
          </w:p>
        </w:tc>
        <w:tc>
          <w:tcPr>
            <w:vAlign w:val="top"/>
          </w:tcPr>
          <w:p w:rsidR="00000000" w:rsidDel="00000000" w:rsidP="00000000" w:rsidRDefault="00000000" w:rsidRPr="00000000" w14:paraId="0000015F">
            <w:pPr>
              <w:rPr>
                <w:sz w:val="20"/>
                <w:szCs w:val="20"/>
                <w:vertAlign w:val="baseline"/>
              </w:rPr>
            </w:pPr>
            <w:r w:rsidDel="00000000" w:rsidR="00000000" w:rsidRPr="00000000">
              <w:rPr>
                <w:sz w:val="20"/>
                <w:szCs w:val="20"/>
                <w:vertAlign w:val="baseline"/>
                <w:rtl w:val="0"/>
              </w:rPr>
              <w:t xml:space="preserve"> </w:t>
            </w:r>
          </w:p>
        </w:tc>
        <w:tc>
          <w:tcPr>
            <w:vAlign w:val="top"/>
          </w:tcPr>
          <w:p w:rsidR="00000000" w:rsidDel="00000000" w:rsidP="00000000" w:rsidRDefault="00000000" w:rsidRPr="00000000" w14:paraId="00000160">
            <w:pPr>
              <w:rPr>
                <w:sz w:val="20"/>
                <w:szCs w:val="20"/>
                <w:vertAlign w:val="baseline"/>
              </w:rPr>
            </w:pPr>
            <w:r w:rsidDel="00000000" w:rsidR="00000000" w:rsidRPr="00000000">
              <w:rPr>
                <w:sz w:val="20"/>
                <w:szCs w:val="20"/>
                <w:vertAlign w:val="baseline"/>
                <w:rtl w:val="0"/>
              </w:rPr>
              <w:t xml:space="preserve">Malicious Gossip  </w:t>
            </w:r>
          </w:p>
        </w:tc>
        <w:tc>
          <w:tcPr>
            <w:vAlign w:val="top"/>
          </w:tcPr>
          <w:p w:rsidR="00000000" w:rsidDel="00000000" w:rsidP="00000000" w:rsidRDefault="00000000" w:rsidRPr="00000000" w14:paraId="00000161">
            <w:pPr>
              <w:rPr>
                <w:sz w:val="20"/>
                <w:szCs w:val="20"/>
                <w:vertAlign w:val="baseline"/>
              </w:rPr>
            </w:pPr>
            <w:r w:rsidDel="00000000" w:rsidR="00000000" w:rsidRPr="00000000">
              <w:rPr>
                <w:rtl w:val="0"/>
              </w:rPr>
            </w:r>
          </w:p>
        </w:tc>
      </w:tr>
      <w:tr>
        <w:trPr>
          <w:cantSplit w:val="0"/>
          <w:trHeight w:val="278" w:hRule="atLeast"/>
          <w:tblHeader w:val="0"/>
        </w:trPr>
        <w:tc>
          <w:tcPr>
            <w:vAlign w:val="top"/>
          </w:tcPr>
          <w:p w:rsidR="00000000" w:rsidDel="00000000" w:rsidP="00000000" w:rsidRDefault="00000000" w:rsidRPr="00000000" w14:paraId="00000162">
            <w:pPr>
              <w:rPr>
                <w:sz w:val="20"/>
                <w:szCs w:val="20"/>
                <w:vertAlign w:val="baseline"/>
              </w:rPr>
            </w:pPr>
            <w:r w:rsidDel="00000000" w:rsidR="00000000" w:rsidRPr="00000000">
              <w:rPr>
                <w:sz w:val="20"/>
                <w:szCs w:val="20"/>
                <w:vertAlign w:val="baseline"/>
                <w:rtl w:val="0"/>
              </w:rPr>
              <w:t xml:space="preserve">Name Calling</w:t>
            </w:r>
          </w:p>
        </w:tc>
        <w:tc>
          <w:tcPr>
            <w:vAlign w:val="top"/>
          </w:tcPr>
          <w:p w:rsidR="00000000" w:rsidDel="00000000" w:rsidP="00000000" w:rsidRDefault="00000000" w:rsidRPr="00000000" w14:paraId="00000163">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64">
            <w:pPr>
              <w:rPr>
                <w:sz w:val="20"/>
                <w:szCs w:val="20"/>
                <w:vertAlign w:val="baseline"/>
              </w:rPr>
            </w:pPr>
            <w:r w:rsidDel="00000000" w:rsidR="00000000" w:rsidRPr="00000000">
              <w:rPr>
                <w:sz w:val="20"/>
                <w:szCs w:val="20"/>
                <w:vertAlign w:val="baseline"/>
                <w:rtl w:val="0"/>
              </w:rPr>
              <w:t xml:space="preserve">Other (specify)</w:t>
            </w:r>
          </w:p>
        </w:tc>
        <w:tc>
          <w:tcPr>
            <w:vAlign w:val="top"/>
          </w:tcPr>
          <w:p w:rsidR="00000000" w:rsidDel="00000000" w:rsidP="00000000" w:rsidRDefault="00000000" w:rsidRPr="00000000" w14:paraId="00000165">
            <w:pPr>
              <w:rPr>
                <w:sz w:val="20"/>
                <w:szCs w:val="20"/>
                <w:vertAlign w:val="baseline"/>
              </w:rPr>
            </w:pPr>
            <w:r w:rsidDel="00000000" w:rsidR="00000000" w:rsidRPr="00000000">
              <w:rPr>
                <w:rtl w:val="0"/>
              </w:rPr>
            </w:r>
          </w:p>
        </w:tc>
      </w:tr>
    </w:tbl>
    <w:p w:rsidR="00000000" w:rsidDel="00000000" w:rsidP="00000000" w:rsidRDefault="00000000" w:rsidRPr="00000000" w14:paraId="00000166">
      <w:pPr>
        <w:rPr>
          <w:sz w:val="20"/>
          <w:szCs w:val="20"/>
          <w:vertAlign w:val="baseline"/>
        </w:rPr>
      </w:pPr>
      <w:r w:rsidDel="00000000" w:rsidR="00000000" w:rsidRPr="00000000">
        <w:rPr>
          <w:rtl w:val="0"/>
        </w:rPr>
      </w:r>
    </w:p>
    <w:p w:rsidR="00000000" w:rsidDel="00000000" w:rsidP="00000000" w:rsidRDefault="00000000" w:rsidRPr="00000000" w14:paraId="00000167">
      <w:pPr>
        <w:rPr>
          <w:b w:val="0"/>
          <w:sz w:val="20"/>
          <w:szCs w:val="20"/>
          <w:vertAlign w:val="baseline"/>
        </w:rPr>
      </w:pPr>
      <w:r w:rsidDel="00000000" w:rsidR="00000000" w:rsidRPr="00000000">
        <w:rPr>
          <w:b w:val="1"/>
          <w:sz w:val="20"/>
          <w:szCs w:val="20"/>
          <w:vertAlign w:val="baseline"/>
          <w:rtl w:val="0"/>
        </w:rPr>
        <w:t xml:space="preserve">7.  Where alleged behaviour is regarded as identity-based bullying, indicate the relevant category:</w:t>
      </w:r>
      <w:r w:rsidDel="00000000" w:rsidR="00000000" w:rsidRPr="00000000">
        <w:rPr>
          <w:rtl w:val="0"/>
        </w:rPr>
      </w:r>
    </w:p>
    <w:p w:rsidR="00000000" w:rsidDel="00000000" w:rsidP="00000000" w:rsidRDefault="00000000" w:rsidRPr="00000000" w14:paraId="00000168">
      <w:pPr>
        <w:rPr>
          <w:sz w:val="20"/>
          <w:szCs w:val="20"/>
          <w:vertAlign w:val="baseline"/>
        </w:rPr>
      </w:pPr>
      <w:r w:rsidDel="00000000" w:rsidR="00000000" w:rsidRPr="00000000">
        <w:rPr>
          <w:rtl w:val="0"/>
        </w:rPr>
      </w:r>
    </w:p>
    <w:tbl>
      <w:tblPr>
        <w:tblStyle w:val="Table5"/>
        <w:tblW w:w="83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13"/>
        <w:gridCol w:w="1559"/>
        <w:gridCol w:w="1134"/>
        <w:gridCol w:w="1985"/>
        <w:gridCol w:w="2297"/>
        <w:tblGridChange w:id="0">
          <w:tblGrid>
            <w:gridCol w:w="1413"/>
            <w:gridCol w:w="1559"/>
            <w:gridCol w:w="1134"/>
            <w:gridCol w:w="1985"/>
            <w:gridCol w:w="2297"/>
          </w:tblGrid>
        </w:tblGridChange>
      </w:tblGrid>
      <w:tr>
        <w:trPr>
          <w:cantSplit w:val="0"/>
          <w:tblHeader w:val="0"/>
        </w:trPr>
        <w:tc>
          <w:tcPr>
            <w:vAlign w:val="top"/>
          </w:tcPr>
          <w:p w:rsidR="00000000" w:rsidDel="00000000" w:rsidP="00000000" w:rsidRDefault="00000000" w:rsidRPr="00000000" w14:paraId="00000169">
            <w:pPr>
              <w:rPr>
                <w:sz w:val="20"/>
                <w:szCs w:val="20"/>
                <w:vertAlign w:val="baseline"/>
              </w:rPr>
            </w:pPr>
            <w:r w:rsidDel="00000000" w:rsidR="00000000" w:rsidRPr="00000000">
              <w:rPr>
                <w:sz w:val="20"/>
                <w:szCs w:val="20"/>
                <w:vertAlign w:val="baseline"/>
                <w:rtl w:val="0"/>
              </w:rPr>
              <w:t xml:space="preserve">Homophobic</w:t>
            </w:r>
          </w:p>
        </w:tc>
        <w:tc>
          <w:tcPr>
            <w:vAlign w:val="top"/>
          </w:tcPr>
          <w:p w:rsidR="00000000" w:rsidDel="00000000" w:rsidP="00000000" w:rsidRDefault="00000000" w:rsidRPr="00000000" w14:paraId="0000016A">
            <w:pPr>
              <w:rPr>
                <w:sz w:val="20"/>
                <w:szCs w:val="20"/>
                <w:vertAlign w:val="baseline"/>
              </w:rPr>
            </w:pPr>
            <w:r w:rsidDel="00000000" w:rsidR="00000000" w:rsidRPr="00000000">
              <w:rPr>
                <w:sz w:val="20"/>
                <w:szCs w:val="20"/>
                <w:vertAlign w:val="baseline"/>
                <w:rtl w:val="0"/>
              </w:rPr>
              <w:t xml:space="preserve">Disability/SEN related</w:t>
            </w:r>
          </w:p>
        </w:tc>
        <w:tc>
          <w:tcPr>
            <w:vAlign w:val="top"/>
          </w:tcPr>
          <w:p w:rsidR="00000000" w:rsidDel="00000000" w:rsidP="00000000" w:rsidRDefault="00000000" w:rsidRPr="00000000" w14:paraId="0000016B">
            <w:pPr>
              <w:rPr>
                <w:sz w:val="20"/>
                <w:szCs w:val="20"/>
                <w:vertAlign w:val="baseline"/>
              </w:rPr>
            </w:pPr>
            <w:r w:rsidDel="00000000" w:rsidR="00000000" w:rsidRPr="00000000">
              <w:rPr>
                <w:sz w:val="20"/>
                <w:szCs w:val="20"/>
                <w:vertAlign w:val="baseline"/>
                <w:rtl w:val="0"/>
              </w:rPr>
              <w:t xml:space="preserve">Racist</w:t>
            </w:r>
          </w:p>
        </w:tc>
        <w:tc>
          <w:tcPr>
            <w:vAlign w:val="top"/>
          </w:tcPr>
          <w:p w:rsidR="00000000" w:rsidDel="00000000" w:rsidP="00000000" w:rsidRDefault="00000000" w:rsidRPr="00000000" w14:paraId="0000016C">
            <w:pPr>
              <w:rPr>
                <w:sz w:val="20"/>
                <w:szCs w:val="20"/>
                <w:vertAlign w:val="baseline"/>
              </w:rPr>
            </w:pPr>
            <w:r w:rsidDel="00000000" w:rsidR="00000000" w:rsidRPr="00000000">
              <w:rPr>
                <w:sz w:val="20"/>
                <w:szCs w:val="20"/>
                <w:vertAlign w:val="baseline"/>
                <w:rtl w:val="0"/>
              </w:rPr>
              <w:t xml:space="preserve">Membership of Traveller community </w:t>
            </w:r>
          </w:p>
        </w:tc>
        <w:tc>
          <w:tcPr>
            <w:vAlign w:val="top"/>
          </w:tcPr>
          <w:p w:rsidR="00000000" w:rsidDel="00000000" w:rsidP="00000000" w:rsidRDefault="00000000" w:rsidRPr="00000000" w14:paraId="0000016D">
            <w:pPr>
              <w:rPr>
                <w:sz w:val="20"/>
                <w:szCs w:val="20"/>
                <w:vertAlign w:val="baseline"/>
              </w:rPr>
            </w:pPr>
            <w:r w:rsidDel="00000000" w:rsidR="00000000" w:rsidRPr="00000000">
              <w:rPr>
                <w:sz w:val="20"/>
                <w:szCs w:val="20"/>
                <w:vertAlign w:val="baseline"/>
                <w:rtl w:val="0"/>
              </w:rPr>
              <w:t xml:space="preserve">Other (specify)</w:t>
            </w:r>
          </w:p>
          <w:p w:rsidR="00000000" w:rsidDel="00000000" w:rsidP="00000000" w:rsidRDefault="00000000" w:rsidRPr="00000000" w14:paraId="0000016E">
            <w:pPr>
              <w:rPr>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6F">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70">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71">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72">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73">
            <w:pPr>
              <w:rPr>
                <w:sz w:val="20"/>
                <w:szCs w:val="20"/>
                <w:vertAlign w:val="baseline"/>
              </w:rPr>
            </w:pPr>
            <w:r w:rsidDel="00000000" w:rsidR="00000000" w:rsidRPr="00000000">
              <w:rPr>
                <w:rtl w:val="0"/>
              </w:rPr>
            </w:r>
          </w:p>
        </w:tc>
      </w:tr>
    </w:tbl>
    <w:p w:rsidR="00000000" w:rsidDel="00000000" w:rsidP="00000000" w:rsidRDefault="00000000" w:rsidRPr="00000000" w14:paraId="00000174">
      <w:pPr>
        <w:rPr>
          <w:sz w:val="20"/>
          <w:szCs w:val="20"/>
          <w:vertAlign w:val="baseline"/>
        </w:rPr>
      </w:pPr>
      <w:r w:rsidDel="00000000" w:rsidR="00000000" w:rsidRPr="00000000">
        <w:rPr>
          <w:rtl w:val="0"/>
        </w:rPr>
      </w:r>
    </w:p>
    <w:p w:rsidR="00000000" w:rsidDel="00000000" w:rsidP="00000000" w:rsidRDefault="00000000" w:rsidRPr="00000000" w14:paraId="00000175">
      <w:pPr>
        <w:rPr>
          <w:b w:val="0"/>
          <w:sz w:val="20"/>
          <w:szCs w:val="20"/>
          <w:vertAlign w:val="baseline"/>
        </w:rPr>
      </w:pPr>
      <w:r w:rsidDel="00000000" w:rsidR="00000000" w:rsidRPr="00000000">
        <w:rPr>
          <w:b w:val="1"/>
          <w:sz w:val="20"/>
          <w:szCs w:val="20"/>
          <w:vertAlign w:val="baseline"/>
          <w:rtl w:val="0"/>
        </w:rPr>
        <w:t xml:space="preserve">8. Brief Description of alleged bullying behaviour and its impact </w:t>
      </w:r>
      <w:r w:rsidDel="00000000" w:rsidR="00000000" w:rsidRPr="00000000">
        <w:rPr>
          <w:rtl w:val="0"/>
        </w:rPr>
      </w:r>
    </w:p>
    <w:tbl>
      <w:tblPr>
        <w:tblStyle w:val="Table6"/>
        <w:tblW w:w="852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22"/>
        <w:tblGridChange w:id="0">
          <w:tblGrid>
            <w:gridCol w:w="8522"/>
          </w:tblGrid>
        </w:tblGridChange>
      </w:tblGrid>
      <w:tr>
        <w:trPr>
          <w:cantSplit w:val="0"/>
          <w:tblHeader w:val="0"/>
        </w:trPr>
        <w:tc>
          <w:tcPr>
            <w:vAlign w:val="top"/>
          </w:tcPr>
          <w:p w:rsidR="00000000" w:rsidDel="00000000" w:rsidP="00000000" w:rsidRDefault="00000000" w:rsidRPr="00000000" w14:paraId="00000176">
            <w:pPr>
              <w:rPr>
                <w:sz w:val="20"/>
                <w:szCs w:val="20"/>
                <w:vertAlign w:val="baseline"/>
              </w:rPr>
            </w:pPr>
            <w:r w:rsidDel="00000000" w:rsidR="00000000" w:rsidRPr="00000000">
              <w:rPr>
                <w:rtl w:val="0"/>
              </w:rPr>
            </w:r>
          </w:p>
          <w:p w:rsidR="00000000" w:rsidDel="00000000" w:rsidP="00000000" w:rsidRDefault="00000000" w:rsidRPr="00000000" w14:paraId="00000177">
            <w:pPr>
              <w:rPr>
                <w:sz w:val="20"/>
                <w:szCs w:val="20"/>
                <w:vertAlign w:val="baseline"/>
              </w:rPr>
            </w:pPr>
            <w:r w:rsidDel="00000000" w:rsidR="00000000" w:rsidRPr="00000000">
              <w:rPr>
                <w:rtl w:val="0"/>
              </w:rPr>
            </w:r>
          </w:p>
          <w:p w:rsidR="00000000" w:rsidDel="00000000" w:rsidP="00000000" w:rsidRDefault="00000000" w:rsidRPr="00000000" w14:paraId="00000178">
            <w:pPr>
              <w:rPr>
                <w:sz w:val="20"/>
                <w:szCs w:val="20"/>
                <w:vertAlign w:val="baseline"/>
              </w:rPr>
            </w:pPr>
            <w:r w:rsidDel="00000000" w:rsidR="00000000" w:rsidRPr="00000000">
              <w:rPr>
                <w:rtl w:val="0"/>
              </w:rPr>
            </w:r>
          </w:p>
          <w:p w:rsidR="00000000" w:rsidDel="00000000" w:rsidP="00000000" w:rsidRDefault="00000000" w:rsidRPr="00000000" w14:paraId="00000179">
            <w:pPr>
              <w:rPr>
                <w:sz w:val="20"/>
                <w:szCs w:val="20"/>
                <w:vertAlign w:val="baseline"/>
              </w:rPr>
            </w:pPr>
            <w:r w:rsidDel="00000000" w:rsidR="00000000" w:rsidRPr="00000000">
              <w:rPr>
                <w:rtl w:val="0"/>
              </w:rPr>
            </w:r>
          </w:p>
          <w:p w:rsidR="00000000" w:rsidDel="00000000" w:rsidP="00000000" w:rsidRDefault="00000000" w:rsidRPr="00000000" w14:paraId="0000017A">
            <w:pPr>
              <w:rPr>
                <w:sz w:val="20"/>
                <w:szCs w:val="20"/>
                <w:vertAlign w:val="baseline"/>
              </w:rPr>
            </w:pPr>
            <w:r w:rsidDel="00000000" w:rsidR="00000000" w:rsidRPr="00000000">
              <w:rPr>
                <w:rtl w:val="0"/>
              </w:rPr>
            </w:r>
          </w:p>
          <w:p w:rsidR="00000000" w:rsidDel="00000000" w:rsidP="00000000" w:rsidRDefault="00000000" w:rsidRPr="00000000" w14:paraId="0000017B">
            <w:pPr>
              <w:rPr>
                <w:sz w:val="20"/>
                <w:szCs w:val="20"/>
                <w:vertAlign w:val="baseline"/>
              </w:rPr>
            </w:pPr>
            <w:r w:rsidDel="00000000" w:rsidR="00000000" w:rsidRPr="00000000">
              <w:rPr>
                <w:rtl w:val="0"/>
              </w:rPr>
            </w:r>
          </w:p>
          <w:p w:rsidR="00000000" w:rsidDel="00000000" w:rsidP="00000000" w:rsidRDefault="00000000" w:rsidRPr="00000000" w14:paraId="0000017C">
            <w:pPr>
              <w:rPr>
                <w:sz w:val="20"/>
                <w:szCs w:val="20"/>
                <w:vertAlign w:val="baseline"/>
              </w:rPr>
            </w:pPr>
            <w:r w:rsidDel="00000000" w:rsidR="00000000" w:rsidRPr="00000000">
              <w:rPr>
                <w:rtl w:val="0"/>
              </w:rPr>
            </w:r>
          </w:p>
          <w:p w:rsidR="00000000" w:rsidDel="00000000" w:rsidP="00000000" w:rsidRDefault="00000000" w:rsidRPr="00000000" w14:paraId="0000017D">
            <w:pPr>
              <w:rPr>
                <w:sz w:val="20"/>
                <w:szCs w:val="20"/>
                <w:vertAlign w:val="baseline"/>
              </w:rPr>
            </w:pPr>
            <w:r w:rsidDel="00000000" w:rsidR="00000000" w:rsidRPr="00000000">
              <w:rPr>
                <w:rtl w:val="0"/>
              </w:rPr>
            </w:r>
          </w:p>
          <w:p w:rsidR="00000000" w:rsidDel="00000000" w:rsidP="00000000" w:rsidRDefault="00000000" w:rsidRPr="00000000" w14:paraId="0000017E">
            <w:pPr>
              <w:rPr>
                <w:sz w:val="20"/>
                <w:szCs w:val="20"/>
                <w:vertAlign w:val="baseline"/>
              </w:rPr>
            </w:pPr>
            <w:r w:rsidDel="00000000" w:rsidR="00000000" w:rsidRPr="00000000">
              <w:rPr>
                <w:rtl w:val="0"/>
              </w:rPr>
            </w:r>
          </w:p>
        </w:tc>
      </w:tr>
    </w:tbl>
    <w:p w:rsidR="00000000" w:rsidDel="00000000" w:rsidP="00000000" w:rsidRDefault="00000000" w:rsidRPr="00000000" w14:paraId="0000017F">
      <w:pPr>
        <w:rPr>
          <w:sz w:val="20"/>
          <w:szCs w:val="20"/>
          <w:vertAlign w:val="baseline"/>
        </w:rPr>
      </w:pPr>
      <w:r w:rsidDel="00000000" w:rsidR="00000000" w:rsidRPr="00000000">
        <w:rPr>
          <w:rtl w:val="0"/>
        </w:rPr>
      </w:r>
    </w:p>
    <w:p w:rsidR="00000000" w:rsidDel="00000000" w:rsidP="00000000" w:rsidRDefault="00000000" w:rsidRPr="00000000" w14:paraId="00000180">
      <w:pPr>
        <w:numPr>
          <w:ilvl w:val="0"/>
          <w:numId w:val="7"/>
        </w:numPr>
        <w:ind w:left="357" w:hanging="357"/>
        <w:rPr>
          <w:b w:val="0"/>
          <w:sz w:val="20"/>
          <w:szCs w:val="20"/>
        </w:rPr>
      </w:pPr>
      <w:r w:rsidDel="00000000" w:rsidR="00000000" w:rsidRPr="00000000">
        <w:rPr>
          <w:b w:val="1"/>
          <w:sz w:val="20"/>
          <w:szCs w:val="20"/>
          <w:vertAlign w:val="baseline"/>
          <w:rtl w:val="0"/>
        </w:rPr>
        <w:t xml:space="preserve">Details of  actions taken </w:t>
      </w:r>
      <w:r w:rsidDel="00000000" w:rsidR="00000000" w:rsidRPr="00000000">
        <w:rPr>
          <w:rtl w:val="0"/>
        </w:rPr>
      </w:r>
    </w:p>
    <w:tbl>
      <w:tblPr>
        <w:tblStyle w:val="Table7"/>
        <w:tblW w:w="852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22"/>
        <w:tblGridChange w:id="0">
          <w:tblGrid>
            <w:gridCol w:w="8522"/>
          </w:tblGrid>
        </w:tblGridChange>
      </w:tblGrid>
      <w:tr>
        <w:trPr>
          <w:cantSplit w:val="0"/>
          <w:tblHeader w:val="0"/>
        </w:trPr>
        <w:tc>
          <w:tcPr>
            <w:vAlign w:val="top"/>
          </w:tcPr>
          <w:p w:rsidR="00000000" w:rsidDel="00000000" w:rsidP="00000000" w:rsidRDefault="00000000" w:rsidRPr="00000000" w14:paraId="00000181">
            <w:pPr>
              <w:rPr>
                <w:sz w:val="20"/>
                <w:szCs w:val="20"/>
                <w:vertAlign w:val="baseline"/>
              </w:rPr>
            </w:pPr>
            <w:r w:rsidDel="00000000" w:rsidR="00000000" w:rsidRPr="00000000">
              <w:rPr>
                <w:rtl w:val="0"/>
              </w:rPr>
            </w:r>
          </w:p>
          <w:p w:rsidR="00000000" w:rsidDel="00000000" w:rsidP="00000000" w:rsidRDefault="00000000" w:rsidRPr="00000000" w14:paraId="00000182">
            <w:pPr>
              <w:rPr>
                <w:sz w:val="20"/>
                <w:szCs w:val="20"/>
                <w:vertAlign w:val="baseline"/>
              </w:rPr>
            </w:pPr>
            <w:r w:rsidDel="00000000" w:rsidR="00000000" w:rsidRPr="00000000">
              <w:rPr>
                <w:rtl w:val="0"/>
              </w:rPr>
            </w:r>
          </w:p>
          <w:p w:rsidR="00000000" w:rsidDel="00000000" w:rsidP="00000000" w:rsidRDefault="00000000" w:rsidRPr="00000000" w14:paraId="00000183">
            <w:pPr>
              <w:rPr>
                <w:sz w:val="20"/>
                <w:szCs w:val="20"/>
                <w:vertAlign w:val="baseline"/>
              </w:rPr>
            </w:pPr>
            <w:r w:rsidDel="00000000" w:rsidR="00000000" w:rsidRPr="00000000">
              <w:rPr>
                <w:rtl w:val="0"/>
              </w:rPr>
            </w:r>
          </w:p>
          <w:p w:rsidR="00000000" w:rsidDel="00000000" w:rsidP="00000000" w:rsidRDefault="00000000" w:rsidRPr="00000000" w14:paraId="00000184">
            <w:pPr>
              <w:rPr>
                <w:sz w:val="20"/>
                <w:szCs w:val="20"/>
                <w:vertAlign w:val="baseline"/>
              </w:rPr>
            </w:pPr>
            <w:r w:rsidDel="00000000" w:rsidR="00000000" w:rsidRPr="00000000">
              <w:rPr>
                <w:rtl w:val="0"/>
              </w:rPr>
            </w:r>
          </w:p>
          <w:p w:rsidR="00000000" w:rsidDel="00000000" w:rsidP="00000000" w:rsidRDefault="00000000" w:rsidRPr="00000000" w14:paraId="00000185">
            <w:pPr>
              <w:rPr>
                <w:sz w:val="20"/>
                <w:szCs w:val="20"/>
                <w:vertAlign w:val="baseline"/>
              </w:rPr>
            </w:pPr>
            <w:r w:rsidDel="00000000" w:rsidR="00000000" w:rsidRPr="00000000">
              <w:rPr>
                <w:rtl w:val="0"/>
              </w:rPr>
            </w:r>
          </w:p>
          <w:p w:rsidR="00000000" w:rsidDel="00000000" w:rsidP="00000000" w:rsidRDefault="00000000" w:rsidRPr="00000000" w14:paraId="00000186">
            <w:pPr>
              <w:rPr>
                <w:sz w:val="20"/>
                <w:szCs w:val="20"/>
                <w:vertAlign w:val="baseline"/>
              </w:rPr>
            </w:pPr>
            <w:r w:rsidDel="00000000" w:rsidR="00000000" w:rsidRPr="00000000">
              <w:rPr>
                <w:rtl w:val="0"/>
              </w:rPr>
            </w:r>
          </w:p>
          <w:p w:rsidR="00000000" w:rsidDel="00000000" w:rsidP="00000000" w:rsidRDefault="00000000" w:rsidRPr="00000000" w14:paraId="00000187">
            <w:pPr>
              <w:rPr>
                <w:sz w:val="20"/>
                <w:szCs w:val="20"/>
                <w:vertAlign w:val="baseline"/>
              </w:rPr>
            </w:pPr>
            <w:r w:rsidDel="00000000" w:rsidR="00000000" w:rsidRPr="00000000">
              <w:rPr>
                <w:rtl w:val="0"/>
              </w:rPr>
            </w:r>
          </w:p>
        </w:tc>
      </w:tr>
    </w:tbl>
    <w:p w:rsidR="00000000" w:rsidDel="00000000" w:rsidP="00000000" w:rsidRDefault="00000000" w:rsidRPr="00000000" w14:paraId="00000188">
      <w:pPr>
        <w:rPr>
          <w:sz w:val="20"/>
          <w:szCs w:val="20"/>
          <w:vertAlign w:val="baseline"/>
        </w:rPr>
      </w:pPr>
      <w:r w:rsidDel="00000000" w:rsidR="00000000" w:rsidRPr="00000000">
        <w:rPr>
          <w:rtl w:val="0"/>
        </w:rPr>
      </w:r>
    </w:p>
    <w:p w:rsidR="00000000" w:rsidDel="00000000" w:rsidP="00000000" w:rsidRDefault="00000000" w:rsidRPr="00000000" w14:paraId="00000189">
      <w:pPr>
        <w:rPr>
          <w:sz w:val="20"/>
          <w:szCs w:val="20"/>
          <w:vertAlign w:val="baseline"/>
        </w:rPr>
      </w:pPr>
      <w:r w:rsidDel="00000000" w:rsidR="00000000" w:rsidRPr="00000000">
        <w:rPr>
          <w:sz w:val="20"/>
          <w:szCs w:val="20"/>
          <w:vertAlign w:val="baseline"/>
          <w:rtl w:val="0"/>
        </w:rPr>
        <w:t xml:space="preserve">Signed ______________________________ (Relevant Teacher)   Date ___________________________</w:t>
      </w:r>
    </w:p>
    <w:p w:rsidR="00000000" w:rsidDel="00000000" w:rsidP="00000000" w:rsidRDefault="00000000" w:rsidRPr="00000000" w14:paraId="0000018A">
      <w:pPr>
        <w:rPr>
          <w:sz w:val="20"/>
          <w:szCs w:val="20"/>
          <w:vertAlign w:val="baseline"/>
        </w:rPr>
      </w:pPr>
      <w:r w:rsidDel="00000000" w:rsidR="00000000" w:rsidRPr="00000000">
        <w:rPr>
          <w:rtl w:val="0"/>
        </w:rPr>
      </w:r>
    </w:p>
    <w:p w:rsidR="00000000" w:rsidDel="00000000" w:rsidP="00000000" w:rsidRDefault="00000000" w:rsidRPr="00000000" w14:paraId="0000018B">
      <w:pPr>
        <w:rPr>
          <w:sz w:val="20"/>
          <w:szCs w:val="20"/>
          <w:vertAlign w:val="baseline"/>
        </w:rPr>
      </w:pPr>
      <w:r w:rsidDel="00000000" w:rsidR="00000000" w:rsidRPr="00000000">
        <w:rPr>
          <w:sz w:val="20"/>
          <w:szCs w:val="20"/>
          <w:vertAlign w:val="baseline"/>
          <w:rtl w:val="0"/>
        </w:rPr>
        <w:t xml:space="preserve">Date submitted to Principal ___________________</w:t>
      </w:r>
    </w:p>
    <w:p w:rsidR="00000000" w:rsidDel="00000000" w:rsidP="00000000" w:rsidRDefault="00000000" w:rsidRPr="00000000" w14:paraId="0000018C">
      <w:pPr>
        <w:rPr>
          <w:vertAlign w:val="baseline"/>
        </w:rPr>
      </w:pPr>
      <w:r w:rsidDel="00000000" w:rsidR="00000000" w:rsidRPr="00000000">
        <w:rPr>
          <w:rtl w:val="0"/>
        </w:rPr>
      </w:r>
    </w:p>
    <w:p w:rsidR="00000000" w:rsidDel="00000000" w:rsidP="00000000" w:rsidRDefault="00000000" w:rsidRPr="00000000" w14:paraId="0000018D">
      <w:pPr>
        <w:rPr>
          <w:vertAlign w:val="baseline"/>
        </w:rPr>
      </w:pPr>
      <w:r w:rsidDel="00000000" w:rsidR="00000000" w:rsidRPr="00000000">
        <w:rPr>
          <w:rtl w:val="0"/>
        </w:rPr>
      </w:r>
    </w:p>
    <w:p w:rsidR="00000000" w:rsidDel="00000000" w:rsidP="00000000" w:rsidRDefault="00000000" w:rsidRPr="00000000" w14:paraId="0000018E">
      <w:pPr>
        <w:pStyle w:val="Heading1"/>
        <w:jc w:val="center"/>
        <w:rPr>
          <w:rFonts w:ascii="Times New Roman" w:cs="Times New Roman" w:eastAsia="Times New Roman" w:hAnsi="Times New Roman"/>
          <w:color w:val="943634"/>
          <w:sz w:val="28"/>
          <w:szCs w:val="28"/>
          <w:vertAlign w:val="baseline"/>
        </w:rPr>
      </w:pPr>
      <w:bookmarkStart w:colFirst="0" w:colLast="0" w:name="_tyjcwt" w:id="5"/>
      <w:bookmarkEnd w:id="5"/>
      <w:r w:rsidDel="00000000" w:rsidR="00000000" w:rsidRPr="00000000">
        <w:rPr>
          <w:rFonts w:ascii="Times New Roman" w:cs="Times New Roman" w:eastAsia="Times New Roman" w:hAnsi="Times New Roman"/>
          <w:b w:val="1"/>
          <w:color w:val="943634"/>
          <w:sz w:val="28"/>
          <w:szCs w:val="28"/>
          <w:vertAlign w:val="baseline"/>
          <w:rtl w:val="0"/>
        </w:rPr>
        <w:t xml:space="preserve">Recording bullying behaviour</w:t>
      </w:r>
      <w:r w:rsidDel="00000000" w:rsidR="00000000" w:rsidRPr="00000000">
        <w:rPr>
          <w:rtl w:val="0"/>
        </w:rPr>
      </w:r>
    </w:p>
    <w:p w:rsidR="00000000" w:rsidDel="00000000" w:rsidP="00000000" w:rsidRDefault="00000000" w:rsidRPr="00000000" w14:paraId="0000018F">
      <w:pPr>
        <w:jc w:val="center"/>
        <w:rPr>
          <w:b w:val="0"/>
          <w:color w:val="ff0000"/>
          <w:u w:val="single"/>
          <w:vertAlign w:val="baseline"/>
        </w:rPr>
      </w:pPr>
      <w:r w:rsidDel="00000000" w:rsidR="00000000" w:rsidRPr="00000000">
        <w:rPr>
          <w:b w:val="1"/>
          <w:color w:val="ff0000"/>
          <w:u w:val="single"/>
          <w:vertAlign w:val="baseline"/>
          <w:rtl w:val="0"/>
        </w:rPr>
        <w:t xml:space="preserve">This form will be completed once it has been established that bullying occurred.</w:t>
      </w:r>
      <w:r w:rsidDel="00000000" w:rsidR="00000000" w:rsidRPr="00000000">
        <w:rPr>
          <w:rtl w:val="0"/>
        </w:rPr>
      </w:r>
    </w:p>
    <w:p w:rsidR="00000000" w:rsidDel="00000000" w:rsidP="00000000" w:rsidRDefault="00000000" w:rsidRPr="00000000" w14:paraId="00000190">
      <w:pPr>
        <w:rPr>
          <w:b w:val="0"/>
          <w:sz w:val="20"/>
          <w:szCs w:val="20"/>
          <w:vertAlign w:val="baseline"/>
        </w:rPr>
      </w:pPr>
      <w:r w:rsidDel="00000000" w:rsidR="00000000" w:rsidRPr="00000000">
        <w:rPr>
          <w:b w:val="1"/>
          <w:sz w:val="20"/>
          <w:szCs w:val="20"/>
          <w:vertAlign w:val="baseline"/>
          <w:rtl w:val="0"/>
        </w:rPr>
        <w:t xml:space="preserve">1. Name of pupil being bullied and class group</w:t>
      </w:r>
      <w:r w:rsidDel="00000000" w:rsidR="00000000" w:rsidRPr="00000000">
        <w:rPr>
          <w:rtl w:val="0"/>
        </w:rPr>
      </w:r>
    </w:p>
    <w:p w:rsidR="00000000" w:rsidDel="00000000" w:rsidP="00000000" w:rsidRDefault="00000000" w:rsidRPr="00000000" w14:paraId="00000191">
      <w:pPr>
        <w:rPr>
          <w:sz w:val="20"/>
          <w:szCs w:val="20"/>
          <w:vertAlign w:val="baseline"/>
        </w:rPr>
      </w:pPr>
      <w:r w:rsidDel="00000000" w:rsidR="00000000" w:rsidRPr="00000000">
        <w:rPr>
          <w:rtl w:val="0"/>
        </w:rPr>
      </w:r>
    </w:p>
    <w:p w:rsidR="00000000" w:rsidDel="00000000" w:rsidP="00000000" w:rsidRDefault="00000000" w:rsidRPr="00000000" w14:paraId="00000192">
      <w:pPr>
        <w:rPr>
          <w:sz w:val="20"/>
          <w:szCs w:val="20"/>
          <w:vertAlign w:val="baseline"/>
        </w:rPr>
      </w:pPr>
      <w:r w:rsidDel="00000000" w:rsidR="00000000" w:rsidRPr="00000000">
        <w:rPr>
          <w:sz w:val="20"/>
          <w:szCs w:val="20"/>
          <w:vertAlign w:val="baseline"/>
          <w:rtl w:val="0"/>
        </w:rPr>
        <w:t xml:space="preserve">Name _________________________________________Class__________________</w:t>
      </w:r>
    </w:p>
    <w:p w:rsidR="00000000" w:rsidDel="00000000" w:rsidP="00000000" w:rsidRDefault="00000000" w:rsidRPr="00000000" w14:paraId="00000193">
      <w:pPr>
        <w:rPr>
          <w:sz w:val="20"/>
          <w:szCs w:val="20"/>
          <w:vertAlign w:val="baseline"/>
        </w:rPr>
      </w:pPr>
      <w:r w:rsidDel="00000000" w:rsidR="00000000" w:rsidRPr="00000000">
        <w:rPr>
          <w:rtl w:val="0"/>
        </w:rPr>
      </w:r>
    </w:p>
    <w:p w:rsidR="00000000" w:rsidDel="00000000" w:rsidP="00000000" w:rsidRDefault="00000000" w:rsidRPr="00000000" w14:paraId="00000194">
      <w:pPr>
        <w:rPr>
          <w:b w:val="0"/>
          <w:sz w:val="20"/>
          <w:szCs w:val="20"/>
          <w:vertAlign w:val="baseline"/>
        </w:rPr>
      </w:pPr>
      <w:r w:rsidDel="00000000" w:rsidR="00000000" w:rsidRPr="00000000">
        <w:rPr>
          <w:b w:val="1"/>
          <w:sz w:val="20"/>
          <w:szCs w:val="20"/>
          <w:vertAlign w:val="baseline"/>
          <w:rtl w:val="0"/>
        </w:rPr>
        <w:t xml:space="preserve">2. Name(s) and class(es) of pupil(s) engaged in bullying behaviour</w:t>
      </w:r>
      <w:r w:rsidDel="00000000" w:rsidR="00000000" w:rsidRPr="00000000">
        <w:rPr>
          <w:rtl w:val="0"/>
        </w:rPr>
      </w:r>
    </w:p>
    <w:tbl>
      <w:tblPr>
        <w:tblStyle w:val="Table8"/>
        <w:tblW w:w="83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00"/>
        <w:gridCol w:w="420"/>
        <w:gridCol w:w="1255"/>
        <w:gridCol w:w="2880"/>
        <w:gridCol w:w="540"/>
        <w:gridCol w:w="93"/>
        <w:tblGridChange w:id="0">
          <w:tblGrid>
            <w:gridCol w:w="3200"/>
            <w:gridCol w:w="420"/>
            <w:gridCol w:w="1255"/>
            <w:gridCol w:w="2880"/>
            <w:gridCol w:w="540"/>
            <w:gridCol w:w="93"/>
          </w:tblGrid>
        </w:tblGridChange>
      </w:tblGrid>
      <w:tr>
        <w:trPr>
          <w:cantSplit w:val="0"/>
          <w:tblHeader w:val="0"/>
        </w:trPr>
        <w:tc>
          <w:tcPr>
            <w:gridSpan w:val="6"/>
            <w:vAlign w:val="top"/>
          </w:tcPr>
          <w:p w:rsidR="00000000" w:rsidDel="00000000" w:rsidP="00000000" w:rsidRDefault="00000000" w:rsidRPr="00000000" w14:paraId="00000195">
            <w:pPr>
              <w:rPr>
                <w:sz w:val="20"/>
                <w:szCs w:val="20"/>
                <w:vertAlign w:val="baseline"/>
              </w:rPr>
            </w:pPr>
            <w:r w:rsidDel="00000000" w:rsidR="00000000" w:rsidRPr="00000000">
              <w:rPr>
                <w:sz w:val="20"/>
                <w:szCs w:val="20"/>
                <w:vertAlign w:val="baseline"/>
                <w:rtl w:val="0"/>
              </w:rPr>
              <w:t xml:space="preserve">_________________________________________________________________________________</w:t>
            </w:r>
          </w:p>
          <w:p w:rsidR="00000000" w:rsidDel="00000000" w:rsidP="00000000" w:rsidRDefault="00000000" w:rsidRPr="00000000" w14:paraId="00000196">
            <w:pPr>
              <w:rPr>
                <w:sz w:val="20"/>
                <w:szCs w:val="20"/>
                <w:vertAlign w:val="baseline"/>
              </w:rPr>
            </w:pPr>
            <w:r w:rsidDel="00000000" w:rsidR="00000000" w:rsidRPr="00000000">
              <w:rPr>
                <w:sz w:val="20"/>
                <w:szCs w:val="20"/>
                <w:vertAlign w:val="baseline"/>
                <w:rtl w:val="0"/>
              </w:rPr>
              <w:t xml:space="preserve">_________________________________________________________________________________</w:t>
            </w:r>
          </w:p>
          <w:p w:rsidR="00000000" w:rsidDel="00000000" w:rsidP="00000000" w:rsidRDefault="00000000" w:rsidRPr="00000000" w14:paraId="00000197">
            <w:pPr>
              <w:rPr>
                <w:sz w:val="20"/>
                <w:szCs w:val="20"/>
                <w:vertAlign w:val="baseline"/>
              </w:rPr>
            </w:pPr>
            <w:r w:rsidDel="00000000" w:rsidR="00000000" w:rsidRPr="00000000">
              <w:rPr>
                <w:sz w:val="20"/>
                <w:szCs w:val="20"/>
                <w:vertAlign w:val="baseline"/>
                <w:rtl w:val="0"/>
              </w:rPr>
              <w:t xml:space="preserve">_________________________________________________________________________________</w:t>
            </w:r>
          </w:p>
          <w:p w:rsidR="00000000" w:rsidDel="00000000" w:rsidP="00000000" w:rsidRDefault="00000000" w:rsidRPr="00000000" w14:paraId="00000198">
            <w:pPr>
              <w:rPr>
                <w:sz w:val="20"/>
                <w:szCs w:val="20"/>
                <w:vertAlign w:val="baseline"/>
              </w:rPr>
            </w:pPr>
            <w:r w:rsidDel="00000000" w:rsidR="00000000" w:rsidRPr="00000000">
              <w:rPr>
                <w:rtl w:val="0"/>
              </w:rPr>
            </w:r>
          </w:p>
        </w:tc>
      </w:tr>
      <w:tr>
        <w:trPr>
          <w:cantSplit w:val="0"/>
          <w:trHeight w:val="51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9E">
            <w:pPr>
              <w:rPr>
                <w:sz w:val="20"/>
                <w:szCs w:val="20"/>
                <w:vertAlign w:val="baseline"/>
              </w:rPr>
            </w:pPr>
            <w:r w:rsidDel="00000000" w:rsidR="00000000" w:rsidRPr="00000000">
              <w:rPr>
                <w:b w:val="1"/>
                <w:sz w:val="20"/>
                <w:szCs w:val="20"/>
                <w:vertAlign w:val="baseline"/>
                <w:rtl w:val="0"/>
              </w:rPr>
              <w:t xml:space="preserve">3. Source</w:t>
            </w:r>
            <w:r w:rsidDel="00000000" w:rsidR="00000000" w:rsidRPr="00000000">
              <w:rPr>
                <w:sz w:val="20"/>
                <w:szCs w:val="20"/>
                <w:vertAlign w:val="baseline"/>
                <w:rtl w:val="0"/>
              </w:rPr>
              <w:t xml:space="preserve"> of bullying concern/report (tick relevant box(es))*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9F">
            <w:pPr>
              <w:rPr>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A0">
            <w:pPr>
              <w:rPr>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A1">
            <w:pPr>
              <w:rPr>
                <w:sz w:val="20"/>
                <w:szCs w:val="20"/>
                <w:vertAlign w:val="baseline"/>
              </w:rPr>
            </w:pPr>
            <w:r w:rsidDel="00000000" w:rsidR="00000000" w:rsidRPr="00000000">
              <w:rPr>
                <w:b w:val="1"/>
                <w:sz w:val="20"/>
                <w:szCs w:val="20"/>
                <w:vertAlign w:val="baseline"/>
                <w:rtl w:val="0"/>
              </w:rPr>
              <w:t xml:space="preserve">4. Location</w:t>
            </w:r>
            <w:r w:rsidDel="00000000" w:rsidR="00000000" w:rsidRPr="00000000">
              <w:rPr>
                <w:sz w:val="20"/>
                <w:szCs w:val="20"/>
                <w:vertAlign w:val="baseline"/>
                <w:rtl w:val="0"/>
              </w:rPr>
              <w:t xml:space="preserve"> of incidents (tick relevant box(es))*</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A2">
            <w:pPr>
              <w:rPr>
                <w:sz w:val="20"/>
                <w:szCs w:val="20"/>
                <w:vertAlign w:val="baseline"/>
              </w:rPr>
            </w:pPr>
            <w:r w:rsidDel="00000000" w:rsidR="00000000" w:rsidRPr="00000000">
              <w:rPr>
                <w:rtl w:val="0"/>
              </w:rPr>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4">
            <w:pPr>
              <w:rPr>
                <w:sz w:val="20"/>
                <w:szCs w:val="20"/>
                <w:vertAlign w:val="baseline"/>
              </w:rPr>
            </w:pPr>
            <w:r w:rsidDel="00000000" w:rsidR="00000000" w:rsidRPr="00000000">
              <w:rPr>
                <w:sz w:val="20"/>
                <w:szCs w:val="20"/>
                <w:vertAlign w:val="baseline"/>
                <w:rtl w:val="0"/>
              </w:rPr>
              <w:t xml:space="preserve">Pupil concerned</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A5">
            <w:pPr>
              <w:rPr>
                <w:sz w:val="20"/>
                <w:szCs w:val="20"/>
                <w:vertAlign w:val="baseline"/>
              </w:rPr>
            </w:pPr>
            <w:r w:rsidDel="00000000" w:rsidR="00000000" w:rsidRPr="00000000">
              <w:rPr>
                <w:sz w:val="20"/>
                <w:szCs w:val="20"/>
                <w:vertAlign w:val="baseline"/>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A6">
            <w:pPr>
              <w:rPr>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7">
            <w:pPr>
              <w:rPr>
                <w:sz w:val="20"/>
                <w:szCs w:val="20"/>
                <w:vertAlign w:val="baseline"/>
              </w:rPr>
            </w:pPr>
            <w:r w:rsidDel="00000000" w:rsidR="00000000" w:rsidRPr="00000000">
              <w:rPr>
                <w:sz w:val="20"/>
                <w:szCs w:val="20"/>
                <w:vertAlign w:val="baseline"/>
                <w:rtl w:val="0"/>
              </w:rPr>
              <w:t xml:space="preserve">Playground </w:t>
            </w:r>
          </w:p>
        </w:tc>
        <w:tc>
          <w:tcPr>
            <w:gridSpan w:val="2"/>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A8">
            <w:pPr>
              <w:rPr>
                <w:sz w:val="20"/>
                <w:szCs w:val="20"/>
                <w:vertAlign w:val="baseline"/>
              </w:rPr>
            </w:pPr>
            <w:r w:rsidDel="00000000" w:rsidR="00000000" w:rsidRPr="00000000">
              <w:rPr>
                <w:sz w:val="20"/>
                <w:szCs w:val="20"/>
                <w:vertAlign w:val="baseline"/>
                <w:rtl w:val="0"/>
              </w:rPr>
              <w:t xml:space="preserve"> </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AA">
            <w:pPr>
              <w:rPr>
                <w:sz w:val="20"/>
                <w:szCs w:val="20"/>
                <w:vertAlign w:val="baseline"/>
              </w:rPr>
            </w:pPr>
            <w:r w:rsidDel="00000000" w:rsidR="00000000" w:rsidRPr="00000000">
              <w:rPr>
                <w:sz w:val="20"/>
                <w:szCs w:val="20"/>
                <w:vertAlign w:val="baseline"/>
                <w:rtl w:val="0"/>
              </w:rPr>
              <w:t xml:space="preserve">Other Pupil</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AB">
            <w:pPr>
              <w:rPr>
                <w:sz w:val="20"/>
                <w:szCs w:val="20"/>
                <w:vertAlign w:val="baseline"/>
              </w:rPr>
            </w:pPr>
            <w:r w:rsidDel="00000000" w:rsidR="00000000" w:rsidRPr="00000000">
              <w:rPr>
                <w:sz w:val="20"/>
                <w:szCs w:val="20"/>
                <w:vertAlign w:val="baseline"/>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AC">
            <w:pPr>
              <w:rPr>
                <w:sz w:val="20"/>
                <w:szCs w:val="20"/>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AD">
            <w:pPr>
              <w:rPr>
                <w:sz w:val="20"/>
                <w:szCs w:val="20"/>
                <w:vertAlign w:val="baseline"/>
              </w:rPr>
            </w:pPr>
            <w:r w:rsidDel="00000000" w:rsidR="00000000" w:rsidRPr="00000000">
              <w:rPr>
                <w:sz w:val="20"/>
                <w:szCs w:val="20"/>
                <w:vertAlign w:val="baseline"/>
                <w:rtl w:val="0"/>
              </w:rPr>
              <w:t xml:space="preserve">Classroom</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AE">
            <w:pPr>
              <w:rPr>
                <w:sz w:val="20"/>
                <w:szCs w:val="20"/>
                <w:vertAlign w:val="baseline"/>
              </w:rPr>
            </w:pPr>
            <w:r w:rsidDel="00000000" w:rsidR="00000000" w:rsidRPr="00000000">
              <w:rPr>
                <w:sz w:val="20"/>
                <w:szCs w:val="20"/>
                <w:vertAlign w:val="baseline"/>
                <w:rtl w:val="0"/>
              </w:rPr>
              <w:t xml:space="preserve"> </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B0">
            <w:pPr>
              <w:rPr>
                <w:sz w:val="20"/>
                <w:szCs w:val="20"/>
                <w:vertAlign w:val="baseline"/>
              </w:rPr>
            </w:pPr>
            <w:r w:rsidDel="00000000" w:rsidR="00000000" w:rsidRPr="00000000">
              <w:rPr>
                <w:sz w:val="20"/>
                <w:szCs w:val="20"/>
                <w:vertAlign w:val="baseline"/>
                <w:rtl w:val="0"/>
              </w:rPr>
              <w:t xml:space="preserve">Parent</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B1">
            <w:pPr>
              <w:rPr>
                <w:sz w:val="20"/>
                <w:szCs w:val="20"/>
                <w:vertAlign w:val="baseline"/>
              </w:rPr>
            </w:pPr>
            <w:r w:rsidDel="00000000" w:rsidR="00000000" w:rsidRPr="00000000">
              <w:rPr>
                <w:sz w:val="20"/>
                <w:szCs w:val="20"/>
                <w:vertAlign w:val="baseline"/>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B2">
            <w:pPr>
              <w:rPr>
                <w:sz w:val="20"/>
                <w:szCs w:val="20"/>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B3">
            <w:pPr>
              <w:rPr>
                <w:sz w:val="20"/>
                <w:szCs w:val="20"/>
                <w:vertAlign w:val="baseline"/>
              </w:rPr>
            </w:pPr>
            <w:r w:rsidDel="00000000" w:rsidR="00000000" w:rsidRPr="00000000">
              <w:rPr>
                <w:sz w:val="20"/>
                <w:szCs w:val="20"/>
                <w:vertAlign w:val="baseline"/>
                <w:rtl w:val="0"/>
              </w:rPr>
              <w:t xml:space="preserve">Corridor</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B4">
            <w:pPr>
              <w:rPr>
                <w:sz w:val="20"/>
                <w:szCs w:val="20"/>
                <w:vertAlign w:val="baseline"/>
              </w:rPr>
            </w:pPr>
            <w:r w:rsidDel="00000000" w:rsidR="00000000" w:rsidRPr="00000000">
              <w:rPr>
                <w:sz w:val="20"/>
                <w:szCs w:val="20"/>
                <w:vertAlign w:val="baseline"/>
                <w:rtl w:val="0"/>
              </w:rPr>
              <w:t xml:space="preserve"> </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B6">
            <w:pPr>
              <w:rPr>
                <w:sz w:val="20"/>
                <w:szCs w:val="20"/>
                <w:vertAlign w:val="baseline"/>
              </w:rPr>
            </w:pPr>
            <w:r w:rsidDel="00000000" w:rsidR="00000000" w:rsidRPr="00000000">
              <w:rPr>
                <w:sz w:val="20"/>
                <w:szCs w:val="20"/>
                <w:vertAlign w:val="baseline"/>
                <w:rtl w:val="0"/>
              </w:rPr>
              <w:t xml:space="preserve">Teacher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B7">
            <w:pPr>
              <w:rPr>
                <w:sz w:val="20"/>
                <w:szCs w:val="20"/>
                <w:vertAlign w:val="baseline"/>
              </w:rPr>
            </w:pPr>
            <w:r w:rsidDel="00000000" w:rsidR="00000000" w:rsidRPr="00000000">
              <w:rPr>
                <w:sz w:val="20"/>
                <w:szCs w:val="20"/>
                <w:vertAlign w:val="baseline"/>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B8">
            <w:pPr>
              <w:rPr>
                <w:sz w:val="20"/>
                <w:szCs w:val="20"/>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B9">
            <w:pPr>
              <w:rPr>
                <w:sz w:val="20"/>
                <w:szCs w:val="20"/>
                <w:vertAlign w:val="baseline"/>
              </w:rPr>
            </w:pPr>
            <w:r w:rsidDel="00000000" w:rsidR="00000000" w:rsidRPr="00000000">
              <w:rPr>
                <w:sz w:val="20"/>
                <w:szCs w:val="20"/>
                <w:vertAlign w:val="baseline"/>
                <w:rtl w:val="0"/>
              </w:rPr>
              <w:t xml:space="preserve">Toilets</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BA">
            <w:pPr>
              <w:rPr>
                <w:sz w:val="20"/>
                <w:szCs w:val="20"/>
                <w:vertAlign w:val="baseline"/>
              </w:rPr>
            </w:pPr>
            <w:r w:rsidDel="00000000" w:rsidR="00000000" w:rsidRPr="00000000">
              <w:rPr>
                <w:sz w:val="20"/>
                <w:szCs w:val="20"/>
                <w:vertAlign w:val="baseline"/>
                <w:rtl w:val="0"/>
              </w:rPr>
              <w:t xml:space="preserve"> </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BC">
            <w:pPr>
              <w:rPr>
                <w:sz w:val="20"/>
                <w:szCs w:val="20"/>
                <w:vertAlign w:val="baseline"/>
              </w:rPr>
            </w:pPr>
            <w:r w:rsidDel="00000000" w:rsidR="00000000" w:rsidRPr="00000000">
              <w:rPr>
                <w:sz w:val="20"/>
                <w:szCs w:val="20"/>
                <w:vertAlign w:val="baseline"/>
                <w:rtl w:val="0"/>
              </w:rPr>
              <w:t xml:space="preserve">Other</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BD">
            <w:pPr>
              <w:rPr>
                <w:sz w:val="20"/>
                <w:szCs w:val="20"/>
                <w:vertAlign w:val="baseline"/>
              </w:rPr>
            </w:pPr>
            <w:r w:rsidDel="00000000" w:rsidR="00000000" w:rsidRPr="00000000">
              <w:rPr>
                <w:sz w:val="20"/>
                <w:szCs w:val="20"/>
                <w:vertAlign w:val="baseline"/>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BE">
            <w:pPr>
              <w:rPr>
                <w:sz w:val="20"/>
                <w:szCs w:val="20"/>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BF">
            <w:pPr>
              <w:rPr>
                <w:sz w:val="20"/>
                <w:szCs w:val="20"/>
                <w:vertAlign w:val="baseline"/>
              </w:rPr>
            </w:pPr>
            <w:r w:rsidDel="00000000" w:rsidR="00000000" w:rsidRPr="00000000">
              <w:rPr>
                <w:sz w:val="20"/>
                <w:szCs w:val="20"/>
                <w:vertAlign w:val="baseline"/>
                <w:rtl w:val="0"/>
              </w:rPr>
              <w:t xml:space="preserve">School Bus</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C0">
            <w:pPr>
              <w:rPr>
                <w:sz w:val="20"/>
                <w:szCs w:val="20"/>
                <w:vertAlign w:val="baseline"/>
              </w:rPr>
            </w:pPr>
            <w:r w:rsidDel="00000000" w:rsidR="00000000" w:rsidRPr="00000000">
              <w:rPr>
                <w:sz w:val="20"/>
                <w:szCs w:val="20"/>
                <w:vertAlign w:val="baseline"/>
                <w:rtl w:val="0"/>
              </w:rPr>
              <w:t xml:space="preserve"> </w:t>
            </w:r>
          </w:p>
        </w:tc>
      </w:tr>
      <w:tr>
        <w:trPr>
          <w:cantSplit w:val="0"/>
          <w:trHeight w:val="25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C2">
            <w:pPr>
              <w:rPr>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C3">
            <w:pPr>
              <w:rPr>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C4">
            <w:pPr>
              <w:rPr>
                <w:sz w:val="20"/>
                <w:szCs w:val="20"/>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C5">
            <w:pPr>
              <w:rPr>
                <w:sz w:val="20"/>
                <w:szCs w:val="20"/>
                <w:vertAlign w:val="baseline"/>
              </w:rPr>
            </w:pPr>
            <w:r w:rsidDel="00000000" w:rsidR="00000000" w:rsidRPr="00000000">
              <w:rPr>
                <w:sz w:val="20"/>
                <w:szCs w:val="20"/>
                <w:vertAlign w:val="baseline"/>
                <w:rtl w:val="0"/>
              </w:rPr>
              <w:t xml:space="preserve">Other</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C6">
            <w:pPr>
              <w:rPr>
                <w:sz w:val="20"/>
                <w:szCs w:val="20"/>
                <w:vertAlign w:val="baseline"/>
              </w:rPr>
            </w:pPr>
            <w:r w:rsidDel="00000000" w:rsidR="00000000" w:rsidRPr="00000000">
              <w:rPr>
                <w:sz w:val="20"/>
                <w:szCs w:val="20"/>
                <w:vertAlign w:val="baseline"/>
                <w:rtl w:val="0"/>
              </w:rPr>
              <w:t xml:space="preserve"> </w:t>
            </w:r>
          </w:p>
        </w:tc>
      </w:tr>
    </w:tbl>
    <w:p w:rsidR="00000000" w:rsidDel="00000000" w:rsidP="00000000" w:rsidRDefault="00000000" w:rsidRPr="00000000" w14:paraId="000001C8">
      <w:pPr>
        <w:rPr>
          <w:sz w:val="20"/>
          <w:szCs w:val="20"/>
          <w:vertAlign w:val="baseline"/>
        </w:rPr>
      </w:pPr>
      <w:r w:rsidDel="00000000" w:rsidR="00000000" w:rsidRPr="00000000">
        <w:rPr>
          <w:b w:val="1"/>
          <w:sz w:val="20"/>
          <w:szCs w:val="20"/>
          <w:vertAlign w:val="baseline"/>
          <w:rtl w:val="0"/>
        </w:rPr>
        <w:t xml:space="preserve">5. Name of person(s) who reported</w:t>
      </w:r>
      <w:r w:rsidDel="00000000" w:rsidR="00000000" w:rsidRPr="00000000">
        <w:rPr>
          <w:sz w:val="20"/>
          <w:szCs w:val="20"/>
          <w:vertAlign w:val="baseline"/>
          <w:rtl w:val="0"/>
        </w:rPr>
        <w:t xml:space="preserve"> the bullying concern</w:t>
      </w:r>
    </w:p>
    <w:tbl>
      <w:tblPr>
        <w:tblStyle w:val="Table9"/>
        <w:tblW w:w="83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388"/>
        <w:tblGridChange w:id="0">
          <w:tblGrid>
            <w:gridCol w:w="8388"/>
          </w:tblGrid>
        </w:tblGridChange>
      </w:tblGrid>
      <w:tr>
        <w:trPr>
          <w:cantSplit w:val="0"/>
          <w:tblHeader w:val="0"/>
        </w:trPr>
        <w:tc>
          <w:tcPr>
            <w:vAlign w:val="top"/>
          </w:tcPr>
          <w:p w:rsidR="00000000" w:rsidDel="00000000" w:rsidP="00000000" w:rsidRDefault="00000000" w:rsidRPr="00000000" w14:paraId="000001C9">
            <w:pPr>
              <w:rPr>
                <w:sz w:val="20"/>
                <w:szCs w:val="20"/>
                <w:vertAlign w:val="baseline"/>
              </w:rPr>
            </w:pPr>
            <w:r w:rsidDel="00000000" w:rsidR="00000000" w:rsidRPr="00000000">
              <w:rPr>
                <w:rtl w:val="0"/>
              </w:rPr>
            </w:r>
          </w:p>
          <w:p w:rsidR="00000000" w:rsidDel="00000000" w:rsidP="00000000" w:rsidRDefault="00000000" w:rsidRPr="00000000" w14:paraId="000001CA">
            <w:pPr>
              <w:rPr>
                <w:sz w:val="20"/>
                <w:szCs w:val="20"/>
                <w:vertAlign w:val="baseline"/>
              </w:rPr>
            </w:pPr>
            <w:r w:rsidDel="00000000" w:rsidR="00000000" w:rsidRPr="00000000">
              <w:rPr>
                <w:rtl w:val="0"/>
              </w:rPr>
            </w:r>
          </w:p>
        </w:tc>
      </w:tr>
    </w:tbl>
    <w:p w:rsidR="00000000" w:rsidDel="00000000" w:rsidP="00000000" w:rsidRDefault="00000000" w:rsidRPr="00000000" w14:paraId="000001CB">
      <w:pPr>
        <w:rPr>
          <w:sz w:val="20"/>
          <w:szCs w:val="20"/>
          <w:vertAlign w:val="baseline"/>
        </w:rPr>
      </w:pPr>
      <w:r w:rsidDel="00000000" w:rsidR="00000000" w:rsidRPr="00000000">
        <w:rPr>
          <w:rtl w:val="0"/>
        </w:rPr>
      </w:r>
    </w:p>
    <w:p w:rsidR="00000000" w:rsidDel="00000000" w:rsidP="00000000" w:rsidRDefault="00000000" w:rsidRPr="00000000" w14:paraId="000001CC">
      <w:pPr>
        <w:rPr>
          <w:sz w:val="20"/>
          <w:szCs w:val="20"/>
          <w:vertAlign w:val="baseline"/>
        </w:rPr>
      </w:pPr>
      <w:r w:rsidDel="00000000" w:rsidR="00000000" w:rsidRPr="00000000">
        <w:rPr>
          <w:b w:val="1"/>
          <w:sz w:val="20"/>
          <w:szCs w:val="20"/>
          <w:vertAlign w:val="baseline"/>
          <w:rtl w:val="0"/>
        </w:rPr>
        <w:t xml:space="preserve">6. Type</w:t>
      </w:r>
      <w:r w:rsidDel="00000000" w:rsidR="00000000" w:rsidRPr="00000000">
        <w:rPr>
          <w:sz w:val="20"/>
          <w:szCs w:val="20"/>
          <w:vertAlign w:val="baseline"/>
          <w:rtl w:val="0"/>
        </w:rPr>
        <w:t xml:space="preserve"> of Bullying Behaviour (tick relevant box(es)) * </w:t>
      </w:r>
    </w:p>
    <w:tbl>
      <w:tblPr>
        <w:tblStyle w:val="Table10"/>
        <w:tblW w:w="840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01"/>
        <w:gridCol w:w="355"/>
        <w:gridCol w:w="4259"/>
        <w:gridCol w:w="487"/>
        <w:tblGridChange w:id="0">
          <w:tblGrid>
            <w:gridCol w:w="3301"/>
            <w:gridCol w:w="355"/>
            <w:gridCol w:w="4259"/>
            <w:gridCol w:w="487"/>
          </w:tblGrid>
        </w:tblGridChange>
      </w:tblGrid>
      <w:tr>
        <w:trPr>
          <w:cantSplit w:val="0"/>
          <w:trHeight w:val="263" w:hRule="atLeast"/>
          <w:tblHeader w:val="0"/>
        </w:trPr>
        <w:tc>
          <w:tcPr>
            <w:vAlign w:val="top"/>
          </w:tcPr>
          <w:p w:rsidR="00000000" w:rsidDel="00000000" w:rsidP="00000000" w:rsidRDefault="00000000" w:rsidRPr="00000000" w14:paraId="000001CD">
            <w:pPr>
              <w:rPr>
                <w:sz w:val="20"/>
                <w:szCs w:val="20"/>
                <w:vertAlign w:val="baseline"/>
              </w:rPr>
            </w:pPr>
            <w:r w:rsidDel="00000000" w:rsidR="00000000" w:rsidRPr="00000000">
              <w:rPr>
                <w:sz w:val="20"/>
                <w:szCs w:val="20"/>
                <w:vertAlign w:val="baseline"/>
                <w:rtl w:val="0"/>
              </w:rPr>
              <w:t xml:space="preserve">Physical Aggression</w:t>
            </w:r>
          </w:p>
        </w:tc>
        <w:tc>
          <w:tcPr>
            <w:vAlign w:val="top"/>
          </w:tcPr>
          <w:p w:rsidR="00000000" w:rsidDel="00000000" w:rsidP="00000000" w:rsidRDefault="00000000" w:rsidRPr="00000000" w14:paraId="000001CE">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CF">
            <w:pPr>
              <w:rPr>
                <w:sz w:val="20"/>
                <w:szCs w:val="20"/>
                <w:vertAlign w:val="baseline"/>
              </w:rPr>
            </w:pPr>
            <w:r w:rsidDel="00000000" w:rsidR="00000000" w:rsidRPr="00000000">
              <w:rPr>
                <w:sz w:val="20"/>
                <w:szCs w:val="20"/>
                <w:vertAlign w:val="baseline"/>
                <w:rtl w:val="0"/>
              </w:rPr>
              <w:t xml:space="preserve">Cyber-bullying</w:t>
            </w:r>
          </w:p>
        </w:tc>
        <w:tc>
          <w:tcPr>
            <w:vAlign w:val="top"/>
          </w:tcPr>
          <w:p w:rsidR="00000000" w:rsidDel="00000000" w:rsidP="00000000" w:rsidRDefault="00000000" w:rsidRPr="00000000" w14:paraId="000001D0">
            <w:pPr>
              <w:rPr>
                <w:sz w:val="20"/>
                <w:szCs w:val="20"/>
                <w:vertAlign w:val="baseline"/>
              </w:rPr>
            </w:pPr>
            <w:r w:rsidDel="00000000" w:rsidR="00000000" w:rsidRPr="00000000">
              <w:rPr>
                <w:rtl w:val="0"/>
              </w:rPr>
            </w:r>
          </w:p>
        </w:tc>
      </w:tr>
      <w:tr>
        <w:trPr>
          <w:cantSplit w:val="0"/>
          <w:trHeight w:val="263" w:hRule="atLeast"/>
          <w:tblHeader w:val="0"/>
        </w:trPr>
        <w:tc>
          <w:tcPr>
            <w:vAlign w:val="top"/>
          </w:tcPr>
          <w:p w:rsidR="00000000" w:rsidDel="00000000" w:rsidP="00000000" w:rsidRDefault="00000000" w:rsidRPr="00000000" w14:paraId="000001D1">
            <w:pPr>
              <w:rPr>
                <w:sz w:val="20"/>
                <w:szCs w:val="20"/>
                <w:vertAlign w:val="baseline"/>
              </w:rPr>
            </w:pPr>
            <w:r w:rsidDel="00000000" w:rsidR="00000000" w:rsidRPr="00000000">
              <w:rPr>
                <w:sz w:val="20"/>
                <w:szCs w:val="20"/>
                <w:vertAlign w:val="baseline"/>
                <w:rtl w:val="0"/>
              </w:rPr>
              <w:t xml:space="preserve">Damage to Property</w:t>
            </w:r>
          </w:p>
        </w:tc>
        <w:tc>
          <w:tcPr>
            <w:vAlign w:val="top"/>
          </w:tcPr>
          <w:p w:rsidR="00000000" w:rsidDel="00000000" w:rsidP="00000000" w:rsidRDefault="00000000" w:rsidRPr="00000000" w14:paraId="000001D2">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D3">
            <w:pPr>
              <w:rPr>
                <w:sz w:val="20"/>
                <w:szCs w:val="20"/>
                <w:vertAlign w:val="baseline"/>
              </w:rPr>
            </w:pPr>
            <w:r w:rsidDel="00000000" w:rsidR="00000000" w:rsidRPr="00000000">
              <w:rPr>
                <w:sz w:val="20"/>
                <w:szCs w:val="20"/>
                <w:vertAlign w:val="baseline"/>
                <w:rtl w:val="0"/>
              </w:rPr>
              <w:t xml:space="preserve">Intimidation</w:t>
            </w:r>
          </w:p>
        </w:tc>
        <w:tc>
          <w:tcPr>
            <w:vAlign w:val="top"/>
          </w:tcPr>
          <w:p w:rsidR="00000000" w:rsidDel="00000000" w:rsidP="00000000" w:rsidRDefault="00000000" w:rsidRPr="00000000" w14:paraId="000001D4">
            <w:pPr>
              <w:rPr>
                <w:sz w:val="20"/>
                <w:szCs w:val="20"/>
                <w:vertAlign w:val="baseline"/>
              </w:rPr>
            </w:pPr>
            <w:r w:rsidDel="00000000" w:rsidR="00000000" w:rsidRPr="00000000">
              <w:rPr>
                <w:rtl w:val="0"/>
              </w:rPr>
            </w:r>
          </w:p>
        </w:tc>
      </w:tr>
      <w:tr>
        <w:trPr>
          <w:cantSplit w:val="0"/>
          <w:trHeight w:val="263" w:hRule="atLeast"/>
          <w:tblHeader w:val="0"/>
        </w:trPr>
        <w:tc>
          <w:tcPr>
            <w:vAlign w:val="top"/>
          </w:tcPr>
          <w:p w:rsidR="00000000" w:rsidDel="00000000" w:rsidP="00000000" w:rsidRDefault="00000000" w:rsidRPr="00000000" w14:paraId="000001D5">
            <w:pPr>
              <w:rPr>
                <w:sz w:val="20"/>
                <w:szCs w:val="20"/>
                <w:vertAlign w:val="baseline"/>
              </w:rPr>
            </w:pPr>
            <w:r w:rsidDel="00000000" w:rsidR="00000000" w:rsidRPr="00000000">
              <w:rPr>
                <w:sz w:val="20"/>
                <w:szCs w:val="20"/>
                <w:vertAlign w:val="baseline"/>
                <w:rtl w:val="0"/>
              </w:rPr>
              <w:t xml:space="preserve">Isolation/Exclusion</w:t>
            </w:r>
          </w:p>
        </w:tc>
        <w:tc>
          <w:tcPr>
            <w:vAlign w:val="top"/>
          </w:tcPr>
          <w:p w:rsidR="00000000" w:rsidDel="00000000" w:rsidP="00000000" w:rsidRDefault="00000000" w:rsidRPr="00000000" w14:paraId="000001D6">
            <w:pPr>
              <w:rPr>
                <w:sz w:val="20"/>
                <w:szCs w:val="20"/>
                <w:vertAlign w:val="baseline"/>
              </w:rPr>
            </w:pPr>
            <w:r w:rsidDel="00000000" w:rsidR="00000000" w:rsidRPr="00000000">
              <w:rPr>
                <w:sz w:val="20"/>
                <w:szCs w:val="20"/>
                <w:vertAlign w:val="baseline"/>
                <w:rtl w:val="0"/>
              </w:rPr>
              <w:t xml:space="preserve"> </w:t>
            </w:r>
          </w:p>
        </w:tc>
        <w:tc>
          <w:tcPr>
            <w:vAlign w:val="top"/>
          </w:tcPr>
          <w:p w:rsidR="00000000" w:rsidDel="00000000" w:rsidP="00000000" w:rsidRDefault="00000000" w:rsidRPr="00000000" w14:paraId="000001D7">
            <w:pPr>
              <w:rPr>
                <w:sz w:val="20"/>
                <w:szCs w:val="20"/>
                <w:vertAlign w:val="baseline"/>
              </w:rPr>
            </w:pPr>
            <w:r w:rsidDel="00000000" w:rsidR="00000000" w:rsidRPr="00000000">
              <w:rPr>
                <w:sz w:val="20"/>
                <w:szCs w:val="20"/>
                <w:vertAlign w:val="baseline"/>
                <w:rtl w:val="0"/>
              </w:rPr>
              <w:t xml:space="preserve">Malicious Gossip  </w:t>
            </w:r>
          </w:p>
        </w:tc>
        <w:tc>
          <w:tcPr>
            <w:vAlign w:val="top"/>
          </w:tcPr>
          <w:p w:rsidR="00000000" w:rsidDel="00000000" w:rsidP="00000000" w:rsidRDefault="00000000" w:rsidRPr="00000000" w14:paraId="000001D8">
            <w:pPr>
              <w:rPr>
                <w:sz w:val="20"/>
                <w:szCs w:val="20"/>
                <w:vertAlign w:val="baseline"/>
              </w:rPr>
            </w:pPr>
            <w:r w:rsidDel="00000000" w:rsidR="00000000" w:rsidRPr="00000000">
              <w:rPr>
                <w:rtl w:val="0"/>
              </w:rPr>
            </w:r>
          </w:p>
        </w:tc>
      </w:tr>
      <w:tr>
        <w:trPr>
          <w:cantSplit w:val="0"/>
          <w:trHeight w:val="278" w:hRule="atLeast"/>
          <w:tblHeader w:val="0"/>
        </w:trPr>
        <w:tc>
          <w:tcPr>
            <w:vAlign w:val="top"/>
          </w:tcPr>
          <w:p w:rsidR="00000000" w:rsidDel="00000000" w:rsidP="00000000" w:rsidRDefault="00000000" w:rsidRPr="00000000" w14:paraId="000001D9">
            <w:pPr>
              <w:rPr>
                <w:sz w:val="20"/>
                <w:szCs w:val="20"/>
                <w:vertAlign w:val="baseline"/>
              </w:rPr>
            </w:pPr>
            <w:r w:rsidDel="00000000" w:rsidR="00000000" w:rsidRPr="00000000">
              <w:rPr>
                <w:sz w:val="20"/>
                <w:szCs w:val="20"/>
                <w:vertAlign w:val="baseline"/>
                <w:rtl w:val="0"/>
              </w:rPr>
              <w:t xml:space="preserve">Name Calling</w:t>
            </w:r>
          </w:p>
        </w:tc>
        <w:tc>
          <w:tcPr>
            <w:vAlign w:val="top"/>
          </w:tcPr>
          <w:p w:rsidR="00000000" w:rsidDel="00000000" w:rsidP="00000000" w:rsidRDefault="00000000" w:rsidRPr="00000000" w14:paraId="000001DA">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DB">
            <w:pPr>
              <w:rPr>
                <w:sz w:val="20"/>
                <w:szCs w:val="20"/>
                <w:vertAlign w:val="baseline"/>
              </w:rPr>
            </w:pPr>
            <w:r w:rsidDel="00000000" w:rsidR="00000000" w:rsidRPr="00000000">
              <w:rPr>
                <w:sz w:val="20"/>
                <w:szCs w:val="20"/>
                <w:vertAlign w:val="baseline"/>
                <w:rtl w:val="0"/>
              </w:rPr>
              <w:t xml:space="preserve">Other (specify)</w:t>
            </w:r>
          </w:p>
        </w:tc>
        <w:tc>
          <w:tcPr>
            <w:vAlign w:val="top"/>
          </w:tcPr>
          <w:p w:rsidR="00000000" w:rsidDel="00000000" w:rsidP="00000000" w:rsidRDefault="00000000" w:rsidRPr="00000000" w14:paraId="000001DC">
            <w:pPr>
              <w:rPr>
                <w:sz w:val="20"/>
                <w:szCs w:val="20"/>
                <w:vertAlign w:val="baseline"/>
              </w:rPr>
            </w:pPr>
            <w:r w:rsidDel="00000000" w:rsidR="00000000" w:rsidRPr="00000000">
              <w:rPr>
                <w:rtl w:val="0"/>
              </w:rPr>
            </w:r>
          </w:p>
        </w:tc>
      </w:tr>
    </w:tbl>
    <w:p w:rsidR="00000000" w:rsidDel="00000000" w:rsidP="00000000" w:rsidRDefault="00000000" w:rsidRPr="00000000" w14:paraId="000001DD">
      <w:pPr>
        <w:rPr>
          <w:sz w:val="20"/>
          <w:szCs w:val="20"/>
          <w:vertAlign w:val="baseline"/>
        </w:rPr>
      </w:pPr>
      <w:r w:rsidDel="00000000" w:rsidR="00000000" w:rsidRPr="00000000">
        <w:rPr>
          <w:rtl w:val="0"/>
        </w:rPr>
      </w:r>
    </w:p>
    <w:p w:rsidR="00000000" w:rsidDel="00000000" w:rsidP="00000000" w:rsidRDefault="00000000" w:rsidRPr="00000000" w14:paraId="000001DE">
      <w:pPr>
        <w:rPr>
          <w:b w:val="0"/>
          <w:sz w:val="20"/>
          <w:szCs w:val="20"/>
          <w:vertAlign w:val="baseline"/>
        </w:rPr>
      </w:pPr>
      <w:r w:rsidDel="00000000" w:rsidR="00000000" w:rsidRPr="00000000">
        <w:rPr>
          <w:b w:val="1"/>
          <w:sz w:val="20"/>
          <w:szCs w:val="20"/>
          <w:vertAlign w:val="baseline"/>
          <w:rtl w:val="0"/>
        </w:rPr>
        <w:t xml:space="preserve">7.  Where behaviour is regarded as identity-based bullying, indicate the relevant category:</w:t>
      </w:r>
      <w:r w:rsidDel="00000000" w:rsidR="00000000" w:rsidRPr="00000000">
        <w:rPr>
          <w:rtl w:val="0"/>
        </w:rPr>
      </w:r>
    </w:p>
    <w:p w:rsidR="00000000" w:rsidDel="00000000" w:rsidP="00000000" w:rsidRDefault="00000000" w:rsidRPr="00000000" w14:paraId="000001DF">
      <w:pPr>
        <w:rPr>
          <w:sz w:val="20"/>
          <w:szCs w:val="20"/>
          <w:vertAlign w:val="baseline"/>
        </w:rPr>
      </w:pPr>
      <w:r w:rsidDel="00000000" w:rsidR="00000000" w:rsidRPr="00000000">
        <w:rPr>
          <w:rtl w:val="0"/>
        </w:rPr>
      </w:r>
    </w:p>
    <w:tbl>
      <w:tblPr>
        <w:tblStyle w:val="Table11"/>
        <w:tblW w:w="83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13"/>
        <w:gridCol w:w="1559"/>
        <w:gridCol w:w="1134"/>
        <w:gridCol w:w="1985"/>
        <w:gridCol w:w="2297"/>
        <w:tblGridChange w:id="0">
          <w:tblGrid>
            <w:gridCol w:w="1413"/>
            <w:gridCol w:w="1559"/>
            <w:gridCol w:w="1134"/>
            <w:gridCol w:w="1985"/>
            <w:gridCol w:w="2297"/>
          </w:tblGrid>
        </w:tblGridChange>
      </w:tblGrid>
      <w:tr>
        <w:trPr>
          <w:cantSplit w:val="0"/>
          <w:tblHeader w:val="0"/>
        </w:trPr>
        <w:tc>
          <w:tcPr>
            <w:vAlign w:val="top"/>
          </w:tcPr>
          <w:p w:rsidR="00000000" w:rsidDel="00000000" w:rsidP="00000000" w:rsidRDefault="00000000" w:rsidRPr="00000000" w14:paraId="000001E0">
            <w:pPr>
              <w:rPr>
                <w:sz w:val="20"/>
                <w:szCs w:val="20"/>
                <w:vertAlign w:val="baseline"/>
              </w:rPr>
            </w:pPr>
            <w:r w:rsidDel="00000000" w:rsidR="00000000" w:rsidRPr="00000000">
              <w:rPr>
                <w:sz w:val="20"/>
                <w:szCs w:val="20"/>
                <w:vertAlign w:val="baseline"/>
                <w:rtl w:val="0"/>
              </w:rPr>
              <w:t xml:space="preserve">Homophobic</w:t>
            </w:r>
          </w:p>
        </w:tc>
        <w:tc>
          <w:tcPr>
            <w:vAlign w:val="top"/>
          </w:tcPr>
          <w:p w:rsidR="00000000" w:rsidDel="00000000" w:rsidP="00000000" w:rsidRDefault="00000000" w:rsidRPr="00000000" w14:paraId="000001E1">
            <w:pPr>
              <w:rPr>
                <w:sz w:val="20"/>
                <w:szCs w:val="20"/>
                <w:vertAlign w:val="baseline"/>
              </w:rPr>
            </w:pPr>
            <w:r w:rsidDel="00000000" w:rsidR="00000000" w:rsidRPr="00000000">
              <w:rPr>
                <w:sz w:val="20"/>
                <w:szCs w:val="20"/>
                <w:vertAlign w:val="baseline"/>
                <w:rtl w:val="0"/>
              </w:rPr>
              <w:t xml:space="preserve">Disability/SEN related</w:t>
            </w:r>
          </w:p>
        </w:tc>
        <w:tc>
          <w:tcPr>
            <w:vAlign w:val="top"/>
          </w:tcPr>
          <w:p w:rsidR="00000000" w:rsidDel="00000000" w:rsidP="00000000" w:rsidRDefault="00000000" w:rsidRPr="00000000" w14:paraId="000001E2">
            <w:pPr>
              <w:rPr>
                <w:sz w:val="20"/>
                <w:szCs w:val="20"/>
                <w:vertAlign w:val="baseline"/>
              </w:rPr>
            </w:pPr>
            <w:r w:rsidDel="00000000" w:rsidR="00000000" w:rsidRPr="00000000">
              <w:rPr>
                <w:sz w:val="20"/>
                <w:szCs w:val="20"/>
                <w:vertAlign w:val="baseline"/>
                <w:rtl w:val="0"/>
              </w:rPr>
              <w:t xml:space="preserve">Racist</w:t>
            </w:r>
          </w:p>
        </w:tc>
        <w:tc>
          <w:tcPr>
            <w:vAlign w:val="top"/>
          </w:tcPr>
          <w:p w:rsidR="00000000" w:rsidDel="00000000" w:rsidP="00000000" w:rsidRDefault="00000000" w:rsidRPr="00000000" w14:paraId="000001E3">
            <w:pPr>
              <w:rPr>
                <w:sz w:val="20"/>
                <w:szCs w:val="20"/>
                <w:vertAlign w:val="baseline"/>
              </w:rPr>
            </w:pPr>
            <w:r w:rsidDel="00000000" w:rsidR="00000000" w:rsidRPr="00000000">
              <w:rPr>
                <w:sz w:val="20"/>
                <w:szCs w:val="20"/>
                <w:vertAlign w:val="baseline"/>
                <w:rtl w:val="0"/>
              </w:rPr>
              <w:t xml:space="preserve">Membership of Traveller community </w:t>
            </w:r>
          </w:p>
        </w:tc>
        <w:tc>
          <w:tcPr>
            <w:vAlign w:val="top"/>
          </w:tcPr>
          <w:p w:rsidR="00000000" w:rsidDel="00000000" w:rsidP="00000000" w:rsidRDefault="00000000" w:rsidRPr="00000000" w14:paraId="000001E4">
            <w:pPr>
              <w:rPr>
                <w:sz w:val="20"/>
                <w:szCs w:val="20"/>
                <w:vertAlign w:val="baseline"/>
              </w:rPr>
            </w:pPr>
            <w:r w:rsidDel="00000000" w:rsidR="00000000" w:rsidRPr="00000000">
              <w:rPr>
                <w:sz w:val="20"/>
                <w:szCs w:val="20"/>
                <w:vertAlign w:val="baseline"/>
                <w:rtl w:val="0"/>
              </w:rPr>
              <w:t xml:space="preserve">Other (specify)</w:t>
            </w:r>
          </w:p>
          <w:p w:rsidR="00000000" w:rsidDel="00000000" w:rsidP="00000000" w:rsidRDefault="00000000" w:rsidRPr="00000000" w14:paraId="000001E5">
            <w:pPr>
              <w:rPr>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E6">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E7">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E8">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E9">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EA">
            <w:pPr>
              <w:rPr>
                <w:sz w:val="20"/>
                <w:szCs w:val="20"/>
                <w:vertAlign w:val="baseline"/>
              </w:rPr>
            </w:pPr>
            <w:r w:rsidDel="00000000" w:rsidR="00000000" w:rsidRPr="00000000">
              <w:rPr>
                <w:rtl w:val="0"/>
              </w:rPr>
            </w:r>
          </w:p>
        </w:tc>
      </w:tr>
    </w:tbl>
    <w:p w:rsidR="00000000" w:rsidDel="00000000" w:rsidP="00000000" w:rsidRDefault="00000000" w:rsidRPr="00000000" w14:paraId="000001EB">
      <w:pPr>
        <w:rPr>
          <w:sz w:val="20"/>
          <w:szCs w:val="20"/>
          <w:vertAlign w:val="baseline"/>
        </w:rPr>
      </w:pPr>
      <w:r w:rsidDel="00000000" w:rsidR="00000000" w:rsidRPr="00000000">
        <w:rPr>
          <w:rtl w:val="0"/>
        </w:rPr>
      </w:r>
    </w:p>
    <w:p w:rsidR="00000000" w:rsidDel="00000000" w:rsidP="00000000" w:rsidRDefault="00000000" w:rsidRPr="00000000" w14:paraId="000001EC">
      <w:pPr>
        <w:rPr>
          <w:b w:val="0"/>
          <w:sz w:val="20"/>
          <w:szCs w:val="20"/>
          <w:vertAlign w:val="baseline"/>
        </w:rPr>
      </w:pPr>
      <w:r w:rsidDel="00000000" w:rsidR="00000000" w:rsidRPr="00000000">
        <w:rPr>
          <w:b w:val="1"/>
          <w:sz w:val="20"/>
          <w:szCs w:val="20"/>
          <w:vertAlign w:val="baseline"/>
          <w:rtl w:val="0"/>
        </w:rPr>
        <w:t xml:space="preserve">8. Brief Description of bullying behaviour and its impact </w:t>
      </w:r>
      <w:r w:rsidDel="00000000" w:rsidR="00000000" w:rsidRPr="00000000">
        <w:rPr>
          <w:rtl w:val="0"/>
        </w:rPr>
      </w:r>
    </w:p>
    <w:tbl>
      <w:tblPr>
        <w:tblStyle w:val="Table12"/>
        <w:tblW w:w="852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22"/>
        <w:tblGridChange w:id="0">
          <w:tblGrid>
            <w:gridCol w:w="8522"/>
          </w:tblGrid>
        </w:tblGridChange>
      </w:tblGrid>
      <w:tr>
        <w:trPr>
          <w:cantSplit w:val="0"/>
          <w:tblHeader w:val="0"/>
        </w:trPr>
        <w:tc>
          <w:tcPr>
            <w:vAlign w:val="top"/>
          </w:tcPr>
          <w:p w:rsidR="00000000" w:rsidDel="00000000" w:rsidP="00000000" w:rsidRDefault="00000000" w:rsidRPr="00000000" w14:paraId="000001ED">
            <w:pPr>
              <w:rPr>
                <w:sz w:val="20"/>
                <w:szCs w:val="20"/>
                <w:vertAlign w:val="baseline"/>
              </w:rPr>
            </w:pPr>
            <w:r w:rsidDel="00000000" w:rsidR="00000000" w:rsidRPr="00000000">
              <w:rPr>
                <w:rtl w:val="0"/>
              </w:rPr>
            </w:r>
          </w:p>
          <w:p w:rsidR="00000000" w:rsidDel="00000000" w:rsidP="00000000" w:rsidRDefault="00000000" w:rsidRPr="00000000" w14:paraId="000001EE">
            <w:pPr>
              <w:rPr>
                <w:sz w:val="20"/>
                <w:szCs w:val="20"/>
                <w:vertAlign w:val="baseline"/>
              </w:rPr>
            </w:pPr>
            <w:r w:rsidDel="00000000" w:rsidR="00000000" w:rsidRPr="00000000">
              <w:rPr>
                <w:rtl w:val="0"/>
              </w:rPr>
            </w:r>
          </w:p>
          <w:p w:rsidR="00000000" w:rsidDel="00000000" w:rsidP="00000000" w:rsidRDefault="00000000" w:rsidRPr="00000000" w14:paraId="000001EF">
            <w:pPr>
              <w:rPr>
                <w:sz w:val="20"/>
                <w:szCs w:val="20"/>
                <w:vertAlign w:val="baseline"/>
              </w:rPr>
            </w:pPr>
            <w:r w:rsidDel="00000000" w:rsidR="00000000" w:rsidRPr="00000000">
              <w:rPr>
                <w:rtl w:val="0"/>
              </w:rPr>
            </w:r>
          </w:p>
          <w:p w:rsidR="00000000" w:rsidDel="00000000" w:rsidP="00000000" w:rsidRDefault="00000000" w:rsidRPr="00000000" w14:paraId="000001F0">
            <w:pPr>
              <w:rPr>
                <w:sz w:val="20"/>
                <w:szCs w:val="20"/>
                <w:vertAlign w:val="baseline"/>
              </w:rPr>
            </w:pPr>
            <w:r w:rsidDel="00000000" w:rsidR="00000000" w:rsidRPr="00000000">
              <w:rPr>
                <w:rtl w:val="0"/>
              </w:rPr>
            </w:r>
          </w:p>
          <w:p w:rsidR="00000000" w:rsidDel="00000000" w:rsidP="00000000" w:rsidRDefault="00000000" w:rsidRPr="00000000" w14:paraId="000001F1">
            <w:pPr>
              <w:rPr>
                <w:sz w:val="20"/>
                <w:szCs w:val="20"/>
                <w:vertAlign w:val="baseline"/>
              </w:rPr>
            </w:pPr>
            <w:r w:rsidDel="00000000" w:rsidR="00000000" w:rsidRPr="00000000">
              <w:rPr>
                <w:rtl w:val="0"/>
              </w:rPr>
            </w:r>
          </w:p>
          <w:p w:rsidR="00000000" w:rsidDel="00000000" w:rsidP="00000000" w:rsidRDefault="00000000" w:rsidRPr="00000000" w14:paraId="000001F2">
            <w:pPr>
              <w:rPr>
                <w:sz w:val="20"/>
                <w:szCs w:val="20"/>
                <w:vertAlign w:val="baseline"/>
              </w:rPr>
            </w:pPr>
            <w:r w:rsidDel="00000000" w:rsidR="00000000" w:rsidRPr="00000000">
              <w:rPr>
                <w:rtl w:val="0"/>
              </w:rPr>
            </w:r>
          </w:p>
          <w:p w:rsidR="00000000" w:rsidDel="00000000" w:rsidP="00000000" w:rsidRDefault="00000000" w:rsidRPr="00000000" w14:paraId="000001F3">
            <w:pPr>
              <w:rPr>
                <w:sz w:val="20"/>
                <w:szCs w:val="20"/>
                <w:vertAlign w:val="baseline"/>
              </w:rPr>
            </w:pPr>
            <w:r w:rsidDel="00000000" w:rsidR="00000000" w:rsidRPr="00000000">
              <w:rPr>
                <w:rtl w:val="0"/>
              </w:rPr>
            </w:r>
          </w:p>
          <w:p w:rsidR="00000000" w:rsidDel="00000000" w:rsidP="00000000" w:rsidRDefault="00000000" w:rsidRPr="00000000" w14:paraId="000001F4">
            <w:pPr>
              <w:rPr>
                <w:sz w:val="20"/>
                <w:szCs w:val="20"/>
                <w:vertAlign w:val="baseline"/>
              </w:rPr>
            </w:pPr>
            <w:r w:rsidDel="00000000" w:rsidR="00000000" w:rsidRPr="00000000">
              <w:rPr>
                <w:rtl w:val="0"/>
              </w:rPr>
            </w:r>
          </w:p>
          <w:p w:rsidR="00000000" w:rsidDel="00000000" w:rsidP="00000000" w:rsidRDefault="00000000" w:rsidRPr="00000000" w14:paraId="000001F5">
            <w:pPr>
              <w:rPr>
                <w:sz w:val="20"/>
                <w:szCs w:val="20"/>
                <w:vertAlign w:val="baseline"/>
              </w:rPr>
            </w:pPr>
            <w:r w:rsidDel="00000000" w:rsidR="00000000" w:rsidRPr="00000000">
              <w:rPr>
                <w:rtl w:val="0"/>
              </w:rPr>
            </w:r>
          </w:p>
        </w:tc>
      </w:tr>
    </w:tbl>
    <w:p w:rsidR="00000000" w:rsidDel="00000000" w:rsidP="00000000" w:rsidRDefault="00000000" w:rsidRPr="00000000" w14:paraId="000001F6">
      <w:pPr>
        <w:rPr>
          <w:sz w:val="20"/>
          <w:szCs w:val="20"/>
          <w:vertAlign w:val="baseline"/>
        </w:rPr>
      </w:pPr>
      <w:r w:rsidDel="00000000" w:rsidR="00000000" w:rsidRPr="00000000">
        <w:rPr>
          <w:rtl w:val="0"/>
        </w:rPr>
      </w:r>
    </w:p>
    <w:p w:rsidR="00000000" w:rsidDel="00000000" w:rsidP="00000000" w:rsidRDefault="00000000" w:rsidRPr="00000000" w14:paraId="000001F7">
      <w:pPr>
        <w:numPr>
          <w:ilvl w:val="0"/>
          <w:numId w:val="7"/>
        </w:numPr>
        <w:ind w:left="357" w:hanging="357"/>
        <w:rPr>
          <w:b w:val="0"/>
          <w:sz w:val="20"/>
          <w:szCs w:val="20"/>
        </w:rPr>
      </w:pPr>
      <w:r w:rsidDel="00000000" w:rsidR="00000000" w:rsidRPr="00000000">
        <w:rPr>
          <w:b w:val="1"/>
          <w:sz w:val="20"/>
          <w:szCs w:val="20"/>
          <w:vertAlign w:val="baseline"/>
          <w:rtl w:val="0"/>
        </w:rPr>
        <w:t xml:space="preserve">Details of  actions taken </w:t>
      </w:r>
      <w:r w:rsidDel="00000000" w:rsidR="00000000" w:rsidRPr="00000000">
        <w:rPr>
          <w:rtl w:val="0"/>
        </w:rPr>
      </w:r>
    </w:p>
    <w:tbl>
      <w:tblPr>
        <w:tblStyle w:val="Table13"/>
        <w:tblW w:w="852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22"/>
        <w:tblGridChange w:id="0">
          <w:tblGrid>
            <w:gridCol w:w="8522"/>
          </w:tblGrid>
        </w:tblGridChange>
      </w:tblGrid>
      <w:tr>
        <w:trPr>
          <w:cantSplit w:val="0"/>
          <w:tblHeader w:val="0"/>
        </w:trPr>
        <w:tc>
          <w:tcPr>
            <w:vAlign w:val="top"/>
          </w:tcPr>
          <w:p w:rsidR="00000000" w:rsidDel="00000000" w:rsidP="00000000" w:rsidRDefault="00000000" w:rsidRPr="00000000" w14:paraId="000001F8">
            <w:pPr>
              <w:rPr>
                <w:sz w:val="20"/>
                <w:szCs w:val="20"/>
                <w:vertAlign w:val="baseline"/>
              </w:rPr>
            </w:pPr>
            <w:r w:rsidDel="00000000" w:rsidR="00000000" w:rsidRPr="00000000">
              <w:rPr>
                <w:rtl w:val="0"/>
              </w:rPr>
            </w:r>
          </w:p>
          <w:p w:rsidR="00000000" w:rsidDel="00000000" w:rsidP="00000000" w:rsidRDefault="00000000" w:rsidRPr="00000000" w14:paraId="000001F9">
            <w:pPr>
              <w:rPr>
                <w:sz w:val="20"/>
                <w:szCs w:val="20"/>
                <w:vertAlign w:val="baseline"/>
              </w:rPr>
            </w:pPr>
            <w:r w:rsidDel="00000000" w:rsidR="00000000" w:rsidRPr="00000000">
              <w:rPr>
                <w:rtl w:val="0"/>
              </w:rPr>
            </w:r>
          </w:p>
          <w:p w:rsidR="00000000" w:rsidDel="00000000" w:rsidP="00000000" w:rsidRDefault="00000000" w:rsidRPr="00000000" w14:paraId="000001FA">
            <w:pPr>
              <w:rPr>
                <w:sz w:val="20"/>
                <w:szCs w:val="20"/>
                <w:vertAlign w:val="baseline"/>
              </w:rPr>
            </w:pPr>
            <w:r w:rsidDel="00000000" w:rsidR="00000000" w:rsidRPr="00000000">
              <w:rPr>
                <w:rtl w:val="0"/>
              </w:rPr>
            </w:r>
          </w:p>
          <w:p w:rsidR="00000000" w:rsidDel="00000000" w:rsidP="00000000" w:rsidRDefault="00000000" w:rsidRPr="00000000" w14:paraId="000001FB">
            <w:pPr>
              <w:rPr>
                <w:sz w:val="20"/>
                <w:szCs w:val="20"/>
                <w:vertAlign w:val="baseline"/>
              </w:rPr>
            </w:pPr>
            <w:r w:rsidDel="00000000" w:rsidR="00000000" w:rsidRPr="00000000">
              <w:rPr>
                <w:rtl w:val="0"/>
              </w:rPr>
            </w:r>
          </w:p>
          <w:p w:rsidR="00000000" w:rsidDel="00000000" w:rsidP="00000000" w:rsidRDefault="00000000" w:rsidRPr="00000000" w14:paraId="000001FC">
            <w:pPr>
              <w:rPr>
                <w:sz w:val="20"/>
                <w:szCs w:val="20"/>
                <w:vertAlign w:val="baseline"/>
              </w:rPr>
            </w:pPr>
            <w:r w:rsidDel="00000000" w:rsidR="00000000" w:rsidRPr="00000000">
              <w:rPr>
                <w:rtl w:val="0"/>
              </w:rPr>
            </w:r>
          </w:p>
          <w:p w:rsidR="00000000" w:rsidDel="00000000" w:rsidP="00000000" w:rsidRDefault="00000000" w:rsidRPr="00000000" w14:paraId="000001FD">
            <w:pPr>
              <w:rPr>
                <w:sz w:val="20"/>
                <w:szCs w:val="20"/>
                <w:vertAlign w:val="baseline"/>
              </w:rPr>
            </w:pPr>
            <w:r w:rsidDel="00000000" w:rsidR="00000000" w:rsidRPr="00000000">
              <w:rPr>
                <w:rtl w:val="0"/>
              </w:rPr>
            </w:r>
          </w:p>
          <w:p w:rsidR="00000000" w:rsidDel="00000000" w:rsidP="00000000" w:rsidRDefault="00000000" w:rsidRPr="00000000" w14:paraId="000001FE">
            <w:pPr>
              <w:rPr>
                <w:sz w:val="20"/>
                <w:szCs w:val="20"/>
                <w:vertAlign w:val="baseline"/>
              </w:rPr>
            </w:pPr>
            <w:r w:rsidDel="00000000" w:rsidR="00000000" w:rsidRPr="00000000">
              <w:rPr>
                <w:rtl w:val="0"/>
              </w:rPr>
            </w:r>
          </w:p>
        </w:tc>
      </w:tr>
    </w:tbl>
    <w:p w:rsidR="00000000" w:rsidDel="00000000" w:rsidP="00000000" w:rsidRDefault="00000000" w:rsidRPr="00000000" w14:paraId="000001FF">
      <w:pPr>
        <w:rPr>
          <w:sz w:val="20"/>
          <w:szCs w:val="20"/>
          <w:vertAlign w:val="baseline"/>
        </w:rPr>
      </w:pPr>
      <w:r w:rsidDel="00000000" w:rsidR="00000000" w:rsidRPr="00000000">
        <w:rPr>
          <w:rtl w:val="0"/>
        </w:rPr>
      </w:r>
    </w:p>
    <w:p w:rsidR="00000000" w:rsidDel="00000000" w:rsidP="00000000" w:rsidRDefault="00000000" w:rsidRPr="00000000" w14:paraId="00000200">
      <w:pPr>
        <w:rPr>
          <w:sz w:val="20"/>
          <w:szCs w:val="20"/>
          <w:vertAlign w:val="baseline"/>
        </w:rPr>
      </w:pPr>
      <w:r w:rsidDel="00000000" w:rsidR="00000000" w:rsidRPr="00000000">
        <w:rPr>
          <w:sz w:val="20"/>
          <w:szCs w:val="20"/>
          <w:vertAlign w:val="baseline"/>
          <w:rtl w:val="0"/>
        </w:rPr>
        <w:t xml:space="preserve">Signed ______________________________ (principal)   Date ___________________________</w:t>
      </w:r>
    </w:p>
    <w:p w:rsidR="00000000" w:rsidDel="00000000" w:rsidP="00000000" w:rsidRDefault="00000000" w:rsidRPr="00000000" w14:paraId="00000201">
      <w:pPr>
        <w:rPr>
          <w:sz w:val="20"/>
          <w:szCs w:val="20"/>
          <w:vertAlign w:val="baseline"/>
        </w:rPr>
      </w:pPr>
      <w:r w:rsidDel="00000000" w:rsidR="00000000" w:rsidRPr="00000000">
        <w:rPr>
          <w:rtl w:val="0"/>
        </w:rPr>
      </w:r>
    </w:p>
    <w:p w:rsidR="00000000" w:rsidDel="00000000" w:rsidP="00000000" w:rsidRDefault="00000000" w:rsidRPr="00000000" w14:paraId="00000202">
      <w:pPr>
        <w:rPr>
          <w:sz w:val="20"/>
          <w:szCs w:val="20"/>
          <w:vertAlign w:val="baseline"/>
        </w:rPr>
      </w:pPr>
      <w:r w:rsidDel="00000000" w:rsidR="00000000" w:rsidRPr="00000000">
        <w:rPr>
          <w:rtl w:val="0"/>
        </w:rPr>
      </w:r>
    </w:p>
    <w:sectPr>
      <w:pgSz w:h="15840" w:w="12240" w:orient="portrait"/>
      <w:pgMar w:bottom="567" w:top="567" w:left="1797" w:right="179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1140" w:hanging="360"/>
      </w:pPr>
      <w:rPr>
        <w:rFonts w:ascii="Noto Sans Symbols" w:cs="Noto Sans Symbols" w:eastAsia="Noto Sans Symbols" w:hAnsi="Noto Sans Symbols"/>
        <w:vertAlign w:val="baseline"/>
      </w:rPr>
    </w:lvl>
    <w:lvl w:ilvl="1">
      <w:start w:val="1"/>
      <w:numFmt w:val="bullet"/>
      <w:lvlText w:val="o"/>
      <w:lvlJc w:val="left"/>
      <w:pPr>
        <w:ind w:left="1860" w:hanging="360"/>
      </w:pPr>
      <w:rPr>
        <w:rFonts w:ascii="Courier New" w:cs="Courier New" w:eastAsia="Courier New" w:hAnsi="Courier New"/>
        <w:vertAlign w:val="baseline"/>
      </w:rPr>
    </w:lvl>
    <w:lvl w:ilvl="2">
      <w:start w:val="1"/>
      <w:numFmt w:val="bullet"/>
      <w:lvlText w:val="▪"/>
      <w:lvlJc w:val="left"/>
      <w:pPr>
        <w:ind w:left="2580" w:hanging="360"/>
      </w:pPr>
      <w:rPr>
        <w:rFonts w:ascii="Noto Sans Symbols" w:cs="Noto Sans Symbols" w:eastAsia="Noto Sans Symbols" w:hAnsi="Noto Sans Symbols"/>
        <w:vertAlign w:val="baseline"/>
      </w:rPr>
    </w:lvl>
    <w:lvl w:ilvl="3">
      <w:start w:val="1"/>
      <w:numFmt w:val="bullet"/>
      <w:lvlText w:val="●"/>
      <w:lvlJc w:val="left"/>
      <w:pPr>
        <w:ind w:left="3300" w:hanging="360"/>
      </w:pPr>
      <w:rPr>
        <w:rFonts w:ascii="Noto Sans Symbols" w:cs="Noto Sans Symbols" w:eastAsia="Noto Sans Symbols" w:hAnsi="Noto Sans Symbols"/>
        <w:vertAlign w:val="baseline"/>
      </w:rPr>
    </w:lvl>
    <w:lvl w:ilvl="4">
      <w:start w:val="1"/>
      <w:numFmt w:val="bullet"/>
      <w:lvlText w:val="o"/>
      <w:lvlJc w:val="left"/>
      <w:pPr>
        <w:ind w:left="4020" w:hanging="360"/>
      </w:pPr>
      <w:rPr>
        <w:rFonts w:ascii="Courier New" w:cs="Courier New" w:eastAsia="Courier New" w:hAnsi="Courier New"/>
        <w:vertAlign w:val="baseline"/>
      </w:rPr>
    </w:lvl>
    <w:lvl w:ilvl="5">
      <w:start w:val="1"/>
      <w:numFmt w:val="bullet"/>
      <w:lvlText w:val="▪"/>
      <w:lvlJc w:val="left"/>
      <w:pPr>
        <w:ind w:left="4740" w:hanging="360"/>
      </w:pPr>
      <w:rPr>
        <w:rFonts w:ascii="Noto Sans Symbols" w:cs="Noto Sans Symbols" w:eastAsia="Noto Sans Symbols" w:hAnsi="Noto Sans Symbols"/>
        <w:vertAlign w:val="baseline"/>
      </w:rPr>
    </w:lvl>
    <w:lvl w:ilvl="6">
      <w:start w:val="1"/>
      <w:numFmt w:val="bullet"/>
      <w:lvlText w:val="●"/>
      <w:lvlJc w:val="left"/>
      <w:pPr>
        <w:ind w:left="5460" w:hanging="360"/>
      </w:pPr>
      <w:rPr>
        <w:rFonts w:ascii="Noto Sans Symbols" w:cs="Noto Sans Symbols" w:eastAsia="Noto Sans Symbols" w:hAnsi="Noto Sans Symbols"/>
        <w:vertAlign w:val="baseline"/>
      </w:rPr>
    </w:lvl>
    <w:lvl w:ilvl="7">
      <w:start w:val="1"/>
      <w:numFmt w:val="bullet"/>
      <w:lvlText w:val="o"/>
      <w:lvlJc w:val="left"/>
      <w:pPr>
        <w:ind w:left="6180" w:hanging="360"/>
      </w:pPr>
      <w:rPr>
        <w:rFonts w:ascii="Courier New" w:cs="Courier New" w:eastAsia="Courier New" w:hAnsi="Courier New"/>
        <w:vertAlign w:val="baseline"/>
      </w:rPr>
    </w:lvl>
    <w:lvl w:ilvl="8">
      <w:start w:val="1"/>
      <w:numFmt w:val="bullet"/>
      <w:lvlText w:val="▪"/>
      <w:lvlJc w:val="left"/>
      <w:pPr>
        <w:ind w:left="690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2700" w:hanging="360"/>
      </w:pPr>
      <w:rPr>
        <w:rFonts w:ascii="Noto Sans Symbols" w:cs="Noto Sans Symbols" w:eastAsia="Noto Sans Symbols" w:hAnsi="Noto Sans Symbols"/>
        <w:vertAlign w:val="baseline"/>
      </w:rPr>
    </w:lvl>
    <w:lvl w:ilvl="1">
      <w:start w:val="1"/>
      <w:numFmt w:val="bullet"/>
      <w:lvlText w:val="o"/>
      <w:lvlJc w:val="left"/>
      <w:pPr>
        <w:ind w:left="3420" w:hanging="360"/>
      </w:pPr>
      <w:rPr>
        <w:rFonts w:ascii="Courier New" w:cs="Courier New" w:eastAsia="Courier New" w:hAnsi="Courier New"/>
        <w:vertAlign w:val="baseline"/>
      </w:rPr>
    </w:lvl>
    <w:lvl w:ilvl="2">
      <w:start w:val="1"/>
      <w:numFmt w:val="bullet"/>
      <w:lvlText w:val="▪"/>
      <w:lvlJc w:val="left"/>
      <w:pPr>
        <w:ind w:left="4140" w:hanging="360"/>
      </w:pPr>
      <w:rPr>
        <w:rFonts w:ascii="Noto Sans Symbols" w:cs="Noto Sans Symbols" w:eastAsia="Noto Sans Symbols" w:hAnsi="Noto Sans Symbols"/>
        <w:vertAlign w:val="baseline"/>
      </w:rPr>
    </w:lvl>
    <w:lvl w:ilvl="3">
      <w:start w:val="1"/>
      <w:numFmt w:val="bullet"/>
      <w:lvlText w:val="●"/>
      <w:lvlJc w:val="left"/>
      <w:pPr>
        <w:ind w:left="4860" w:hanging="360"/>
      </w:pPr>
      <w:rPr>
        <w:rFonts w:ascii="Noto Sans Symbols" w:cs="Noto Sans Symbols" w:eastAsia="Noto Sans Symbols" w:hAnsi="Noto Sans Symbols"/>
        <w:vertAlign w:val="baseline"/>
      </w:rPr>
    </w:lvl>
    <w:lvl w:ilvl="4">
      <w:start w:val="1"/>
      <w:numFmt w:val="bullet"/>
      <w:lvlText w:val="o"/>
      <w:lvlJc w:val="left"/>
      <w:pPr>
        <w:ind w:left="5580" w:hanging="360"/>
      </w:pPr>
      <w:rPr>
        <w:rFonts w:ascii="Courier New" w:cs="Courier New" w:eastAsia="Courier New" w:hAnsi="Courier New"/>
        <w:vertAlign w:val="baseline"/>
      </w:rPr>
    </w:lvl>
    <w:lvl w:ilvl="5">
      <w:start w:val="1"/>
      <w:numFmt w:val="bullet"/>
      <w:lvlText w:val="▪"/>
      <w:lvlJc w:val="left"/>
      <w:pPr>
        <w:ind w:left="6300" w:hanging="360"/>
      </w:pPr>
      <w:rPr>
        <w:rFonts w:ascii="Noto Sans Symbols" w:cs="Noto Sans Symbols" w:eastAsia="Noto Sans Symbols" w:hAnsi="Noto Sans Symbols"/>
        <w:vertAlign w:val="baseline"/>
      </w:rPr>
    </w:lvl>
    <w:lvl w:ilvl="6">
      <w:start w:val="1"/>
      <w:numFmt w:val="bullet"/>
      <w:lvlText w:val="●"/>
      <w:lvlJc w:val="left"/>
      <w:pPr>
        <w:ind w:left="7020" w:hanging="360"/>
      </w:pPr>
      <w:rPr>
        <w:rFonts w:ascii="Noto Sans Symbols" w:cs="Noto Sans Symbols" w:eastAsia="Noto Sans Symbols" w:hAnsi="Noto Sans Symbols"/>
        <w:vertAlign w:val="baseline"/>
      </w:rPr>
    </w:lvl>
    <w:lvl w:ilvl="7">
      <w:start w:val="1"/>
      <w:numFmt w:val="bullet"/>
      <w:lvlText w:val="o"/>
      <w:lvlJc w:val="left"/>
      <w:pPr>
        <w:ind w:left="7740" w:hanging="360"/>
      </w:pPr>
      <w:rPr>
        <w:rFonts w:ascii="Courier New" w:cs="Courier New" w:eastAsia="Courier New" w:hAnsi="Courier New"/>
        <w:vertAlign w:val="baseline"/>
      </w:rPr>
    </w:lvl>
    <w:lvl w:ilvl="8">
      <w:start w:val="1"/>
      <w:numFmt w:val="bullet"/>
      <w:lvlText w:val="▪"/>
      <w:lvlJc w:val="left"/>
      <w:pPr>
        <w:ind w:left="846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7">
    <w:lvl w:ilvl="0">
      <w:start w:val="9"/>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lvl w:ilvl="0">
      <w:start w:val="1"/>
      <w:numFmt w:val="decimal"/>
      <w:lvlText w:val="%1."/>
      <w:lvlJc w:val="left"/>
      <w:pPr>
        <w:ind w:left="720" w:hanging="360"/>
      </w:pPr>
      <w:rPr>
        <w:i w:val="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0">
    <w:lvl w:ilvl="0">
      <w:start w:val="1"/>
      <w:numFmt w:val="bullet"/>
      <w:lvlText w:val="●"/>
      <w:lvlJc w:val="left"/>
      <w:pPr>
        <w:ind w:left="1800" w:hanging="360"/>
      </w:pPr>
      <w:rPr>
        <w:rFonts w:ascii="Noto Sans Symbols" w:cs="Noto Sans Symbols" w:eastAsia="Noto Sans Symbols" w:hAnsi="Noto Sans Symbols"/>
        <w:vertAlign w:val="baseline"/>
      </w:rPr>
    </w:lvl>
    <w:lvl w:ilvl="1">
      <w:start w:val="1"/>
      <w:numFmt w:val="bullet"/>
      <w:lvlText w:val="o"/>
      <w:lvlJc w:val="left"/>
      <w:pPr>
        <w:ind w:left="2520" w:hanging="360"/>
      </w:pPr>
      <w:rPr>
        <w:rFonts w:ascii="Courier New" w:cs="Courier New" w:eastAsia="Courier New" w:hAnsi="Courier New"/>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1">
    <w:lvl w:ilvl="0">
      <w:start w:val="3"/>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I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vertAlign w:val="baseline"/>
    </w:rPr>
  </w:style>
  <w:style w:type="paragraph" w:styleId="Heading2">
    <w:name w:val="heading 2"/>
    <w:basedOn w:val="Normal"/>
    <w:next w:val="Normal"/>
    <w:pPr>
      <w:keepNext w:val="1"/>
      <w:keepLines w:val="1"/>
      <w:spacing w:after="256" w:line="232" w:lineRule="auto"/>
      <w:ind w:left="595" w:hanging="610"/>
    </w:pPr>
    <w:rPr>
      <w:rFonts w:ascii="Arial" w:cs="Arial" w:eastAsia="Arial" w:hAnsi="Arial"/>
      <w:b w:val="1"/>
      <w:color w:val="99cc00"/>
      <w:sz w:val="22"/>
      <w:szCs w:val="22"/>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mailto:garryhillschool@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